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966B2" w14:textId="77777777" w:rsidR="00A508F4" w:rsidRPr="00A508F4" w:rsidRDefault="00A508F4" w:rsidP="00A508F4">
      <w:pPr>
        <w:jc w:val="center"/>
        <w:rPr>
          <w:rFonts w:ascii="Roboto" w:hAnsi="Roboto" w:cs="Times New Roman"/>
          <w:b/>
          <w:bCs/>
          <w:sz w:val="32"/>
          <w:szCs w:val="32"/>
        </w:rPr>
      </w:pPr>
      <w:r w:rsidRPr="00A508F4">
        <w:rPr>
          <w:rFonts w:ascii="Roboto" w:hAnsi="Roboto" w:cs="Times New Roman"/>
          <w:b/>
          <w:bCs/>
          <w:sz w:val="32"/>
          <w:szCs w:val="32"/>
        </w:rPr>
        <w:t>ТРЕБОВАНИЯ К УЧАСТНИКАМ ПЛАТФОРМЫ «TRIPSELLER»</w:t>
      </w:r>
    </w:p>
    <w:p w14:paraId="72149B1A" w14:textId="77777777" w:rsidR="00A508F4" w:rsidRDefault="00A508F4" w:rsidP="00A508F4">
      <w:pPr>
        <w:jc w:val="both"/>
        <w:rPr>
          <w:rFonts w:ascii="Roboto" w:hAnsi="Roboto" w:cs="Times New Roman"/>
          <w:b/>
          <w:bCs/>
          <w:sz w:val="24"/>
          <w:szCs w:val="24"/>
          <w:lang w:val="en-US"/>
        </w:rPr>
      </w:pPr>
    </w:p>
    <w:p w14:paraId="41358F1C" w14:textId="201DA348" w:rsidR="00A508F4" w:rsidRPr="00A508F4" w:rsidRDefault="00F86735" w:rsidP="00A508F4">
      <w:pPr>
        <w:pStyle w:val="a7"/>
        <w:numPr>
          <w:ilvl w:val="0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A508F4">
        <w:rPr>
          <w:rFonts w:ascii="Roboto" w:hAnsi="Roboto" w:cs="Times New Roman"/>
          <w:b/>
          <w:bCs/>
          <w:sz w:val="24"/>
          <w:szCs w:val="24"/>
        </w:rPr>
        <w:t>ОБЩИЕ ПОЛОЖЕНИЯ</w:t>
      </w:r>
    </w:p>
    <w:p w14:paraId="3EBFF3D9" w14:textId="1A274261" w:rsidR="00A508F4" w:rsidRPr="00A508F4" w:rsidRDefault="00A508F4" w:rsidP="00A508F4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A508F4">
        <w:rPr>
          <w:rFonts w:ascii="Roboto" w:hAnsi="Roboto" w:cs="Times New Roman"/>
          <w:sz w:val="24"/>
          <w:szCs w:val="24"/>
        </w:rPr>
        <w:t>Настоящий документ (далее – «</w:t>
      </w:r>
      <w:r w:rsidRPr="00A508F4">
        <w:rPr>
          <w:rFonts w:ascii="Roboto" w:hAnsi="Roboto" w:cs="Times New Roman"/>
          <w:b/>
          <w:bCs/>
          <w:sz w:val="24"/>
          <w:szCs w:val="24"/>
        </w:rPr>
        <w:t>Требования</w:t>
      </w:r>
      <w:r w:rsidRPr="00A508F4">
        <w:rPr>
          <w:rFonts w:ascii="Roboto" w:hAnsi="Roboto" w:cs="Times New Roman"/>
          <w:sz w:val="24"/>
          <w:szCs w:val="24"/>
        </w:rPr>
        <w:t>») устанавливает порядок допуска, регистрации, верификации и осуществления деятельности участник</w:t>
      </w:r>
      <w:r w:rsidR="00EE6D77">
        <w:rPr>
          <w:rFonts w:ascii="Roboto" w:hAnsi="Roboto" w:cs="Times New Roman"/>
          <w:sz w:val="24"/>
          <w:szCs w:val="24"/>
        </w:rPr>
        <w:t>ов</w:t>
      </w:r>
      <w:r w:rsidRPr="00A508F4">
        <w:rPr>
          <w:rFonts w:ascii="Roboto" w:hAnsi="Roboto" w:cs="Times New Roman"/>
          <w:sz w:val="24"/>
          <w:szCs w:val="24"/>
        </w:rPr>
        <w:t xml:space="preserve"> цифровой платформы «</w:t>
      </w:r>
      <w:proofErr w:type="spellStart"/>
      <w:r w:rsidRPr="00A508F4">
        <w:rPr>
          <w:rFonts w:ascii="Roboto" w:hAnsi="Roboto" w:cs="Times New Roman"/>
          <w:sz w:val="24"/>
          <w:szCs w:val="24"/>
        </w:rPr>
        <w:t>Tripseller</w:t>
      </w:r>
      <w:proofErr w:type="spellEnd"/>
      <w:r w:rsidRPr="00A508F4">
        <w:rPr>
          <w:rFonts w:ascii="Roboto" w:hAnsi="Roboto" w:cs="Times New Roman"/>
          <w:sz w:val="24"/>
          <w:szCs w:val="24"/>
        </w:rPr>
        <w:t>»</w:t>
      </w:r>
      <w:r w:rsidR="00EE6D77" w:rsidRPr="00EE6D77">
        <w:rPr>
          <w:rFonts w:ascii="Roboto" w:hAnsi="Roboto" w:cs="Times New Roman"/>
          <w:sz w:val="24"/>
          <w:szCs w:val="24"/>
        </w:rPr>
        <w:t xml:space="preserve"> </w:t>
      </w:r>
      <w:r w:rsidR="00EE6D77" w:rsidRPr="00A508F4">
        <w:rPr>
          <w:rFonts w:ascii="Roboto" w:hAnsi="Roboto" w:cs="Times New Roman"/>
          <w:sz w:val="24"/>
          <w:szCs w:val="24"/>
        </w:rPr>
        <w:t>(далее – «</w:t>
      </w:r>
      <w:r w:rsidR="00EE6D77" w:rsidRPr="00A508F4">
        <w:rPr>
          <w:rFonts w:ascii="Roboto" w:hAnsi="Roboto" w:cs="Times New Roman"/>
          <w:b/>
          <w:bCs/>
          <w:sz w:val="24"/>
          <w:szCs w:val="24"/>
        </w:rPr>
        <w:t>Платформа</w:t>
      </w:r>
      <w:r w:rsidR="00EE6D77" w:rsidRPr="00A508F4">
        <w:rPr>
          <w:rFonts w:ascii="Roboto" w:hAnsi="Roboto" w:cs="Times New Roman"/>
          <w:sz w:val="24"/>
          <w:szCs w:val="24"/>
        </w:rPr>
        <w:t>»)</w:t>
      </w:r>
      <w:r>
        <w:rPr>
          <w:rFonts w:ascii="Roboto" w:hAnsi="Roboto" w:cs="Times New Roman"/>
          <w:sz w:val="24"/>
          <w:szCs w:val="24"/>
        </w:rPr>
        <w:t xml:space="preserve">, размещенной </w:t>
      </w:r>
      <w:r w:rsidR="00EE6D77" w:rsidRPr="00EE6D77">
        <w:rPr>
          <w:rFonts w:ascii="Roboto" w:hAnsi="Roboto" w:cs="Times New Roman"/>
          <w:sz w:val="24"/>
          <w:szCs w:val="24"/>
        </w:rPr>
        <w:t xml:space="preserve">в информационно-телекоммуникационной сети </w:t>
      </w:r>
      <w:r w:rsidR="00ED5C49">
        <w:rPr>
          <w:rFonts w:ascii="Roboto" w:hAnsi="Roboto" w:cs="Times New Roman"/>
          <w:sz w:val="24"/>
          <w:szCs w:val="24"/>
        </w:rPr>
        <w:t>«</w:t>
      </w:r>
      <w:r w:rsidR="00EE6D77" w:rsidRPr="00EE6D77">
        <w:rPr>
          <w:rFonts w:ascii="Roboto" w:hAnsi="Roboto" w:cs="Times New Roman"/>
          <w:sz w:val="24"/>
          <w:szCs w:val="24"/>
        </w:rPr>
        <w:t>Интернет</w:t>
      </w:r>
      <w:r w:rsidR="00ED5C49">
        <w:rPr>
          <w:rFonts w:ascii="Roboto" w:hAnsi="Roboto" w:cs="Times New Roman"/>
          <w:sz w:val="24"/>
          <w:szCs w:val="24"/>
        </w:rPr>
        <w:t>»</w:t>
      </w:r>
      <w:r w:rsidR="00EE6D77">
        <w:rPr>
          <w:rFonts w:ascii="Roboto" w:hAnsi="Roboto" w:cs="Times New Roman"/>
          <w:sz w:val="24"/>
          <w:szCs w:val="24"/>
        </w:rPr>
        <w:t xml:space="preserve"> по адресу </w:t>
      </w:r>
      <w:hyperlink r:id="rId5" w:history="1">
        <w:r w:rsidR="00EE6D77" w:rsidRPr="00FC5FB9">
          <w:rPr>
            <w:rStyle w:val="ac"/>
            <w:rFonts w:ascii="Roboto" w:hAnsi="Roboto" w:cs="Times New Roman"/>
            <w:sz w:val="24"/>
            <w:szCs w:val="24"/>
            <w:lang w:val="en-US"/>
          </w:rPr>
          <w:t>https</w:t>
        </w:r>
        <w:r w:rsidR="00EE6D77" w:rsidRPr="00FC5FB9">
          <w:rPr>
            <w:rStyle w:val="ac"/>
            <w:rFonts w:ascii="Roboto" w:hAnsi="Roboto" w:cs="Times New Roman"/>
            <w:sz w:val="24"/>
            <w:szCs w:val="24"/>
          </w:rPr>
          <w:t>://</w:t>
        </w:r>
        <w:proofErr w:type="spellStart"/>
        <w:r w:rsidR="00EE6D77" w:rsidRPr="00FC5FB9">
          <w:rPr>
            <w:rStyle w:val="ac"/>
            <w:rFonts w:ascii="Roboto" w:hAnsi="Roboto" w:cs="Times New Roman"/>
            <w:sz w:val="24"/>
            <w:szCs w:val="24"/>
            <w:lang w:val="en-US"/>
          </w:rPr>
          <w:t>tripseller</w:t>
        </w:r>
        <w:proofErr w:type="spellEnd"/>
        <w:r w:rsidR="00EE6D77" w:rsidRPr="00FC5FB9">
          <w:rPr>
            <w:rStyle w:val="ac"/>
            <w:rFonts w:ascii="Roboto" w:hAnsi="Roboto" w:cs="Times New Roman"/>
            <w:sz w:val="24"/>
            <w:szCs w:val="24"/>
          </w:rPr>
          <w:t>.</w:t>
        </w:r>
        <w:proofErr w:type="spellStart"/>
        <w:r w:rsidR="00EE6D77" w:rsidRPr="00FC5FB9">
          <w:rPr>
            <w:rStyle w:val="ac"/>
            <w:rFonts w:ascii="Roboto" w:hAnsi="Roboto" w:cs="Times New Roman"/>
            <w:sz w:val="24"/>
            <w:szCs w:val="24"/>
            <w:lang w:val="en-US"/>
          </w:rPr>
          <w:t>ru</w:t>
        </w:r>
        <w:proofErr w:type="spellEnd"/>
      </w:hyperlink>
      <w:r w:rsidR="00EE6D77">
        <w:rPr>
          <w:rFonts w:ascii="Roboto" w:hAnsi="Roboto" w:cs="Times New Roman"/>
          <w:sz w:val="24"/>
          <w:szCs w:val="24"/>
        </w:rPr>
        <w:t xml:space="preserve"> (далее – «</w:t>
      </w:r>
      <w:r w:rsidR="00EE6D77" w:rsidRPr="00EE6D77">
        <w:rPr>
          <w:rFonts w:ascii="Roboto" w:hAnsi="Roboto" w:cs="Times New Roman"/>
          <w:b/>
          <w:bCs/>
          <w:sz w:val="24"/>
          <w:szCs w:val="24"/>
        </w:rPr>
        <w:t>Сайт</w:t>
      </w:r>
      <w:r w:rsidR="00EE6D77">
        <w:rPr>
          <w:rFonts w:ascii="Roboto" w:hAnsi="Roboto" w:cs="Times New Roman"/>
          <w:sz w:val="24"/>
          <w:szCs w:val="24"/>
        </w:rPr>
        <w:t>»)</w:t>
      </w:r>
      <w:r w:rsidRPr="00A508F4">
        <w:rPr>
          <w:rFonts w:ascii="Roboto" w:hAnsi="Roboto" w:cs="Times New Roman"/>
          <w:sz w:val="24"/>
          <w:szCs w:val="24"/>
        </w:rPr>
        <w:t>, а также определяет права, обязанности и ответственность сторон при использовании сервисов Платформы.</w:t>
      </w:r>
    </w:p>
    <w:p w14:paraId="64FA9B08" w14:textId="35CD425D" w:rsidR="00A508F4" w:rsidRPr="00A508F4" w:rsidRDefault="00A508F4" w:rsidP="00A508F4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A508F4">
        <w:rPr>
          <w:rFonts w:ascii="Roboto" w:hAnsi="Roboto" w:cs="Times New Roman"/>
          <w:sz w:val="24"/>
          <w:szCs w:val="24"/>
        </w:rPr>
        <w:t>Платформа представляет собой информационно-технологическую систему, обеспечивающую возможность размещения информации об экскурсионных, туристических, культурно-досуговых</w:t>
      </w:r>
      <w:r>
        <w:rPr>
          <w:rFonts w:ascii="Roboto" w:hAnsi="Roboto" w:cs="Times New Roman"/>
          <w:sz w:val="24"/>
          <w:szCs w:val="24"/>
        </w:rPr>
        <w:t>, гостиничных</w:t>
      </w:r>
      <w:r w:rsidRPr="00A508F4">
        <w:rPr>
          <w:rFonts w:ascii="Roboto" w:hAnsi="Roboto" w:cs="Times New Roman"/>
          <w:sz w:val="24"/>
          <w:szCs w:val="24"/>
        </w:rPr>
        <w:t xml:space="preserve"> и сопутствующих услугах, а также организацию взаимодействия между заказчиками услуг (туристами) и исполнителями услуг (партнерами).</w:t>
      </w:r>
    </w:p>
    <w:p w14:paraId="7D1A5B84" w14:textId="70B1188F" w:rsidR="00A508F4" w:rsidRPr="00A508F4" w:rsidRDefault="00A508F4" w:rsidP="00A508F4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A508F4">
        <w:rPr>
          <w:rFonts w:ascii="Roboto" w:hAnsi="Roboto" w:cs="Times New Roman"/>
          <w:sz w:val="24"/>
          <w:szCs w:val="24"/>
        </w:rPr>
        <w:t xml:space="preserve">Оператором Платформы является </w:t>
      </w:r>
      <w:r>
        <w:rPr>
          <w:rFonts w:ascii="Roboto" w:hAnsi="Roboto" w:cs="Times New Roman"/>
          <w:sz w:val="24"/>
          <w:szCs w:val="24"/>
        </w:rPr>
        <w:t xml:space="preserve">Общество с ограниченной ответственностью </w:t>
      </w:r>
      <w:r w:rsidRPr="00A508F4">
        <w:rPr>
          <w:rFonts w:ascii="Roboto" w:hAnsi="Roboto" w:cs="Times New Roman"/>
          <w:sz w:val="24"/>
          <w:szCs w:val="24"/>
          <w:highlight w:val="yellow"/>
        </w:rPr>
        <w:t>[</w:t>
      </w:r>
      <w:r w:rsidRPr="00A508F4">
        <w:rPr>
          <w:rFonts w:ascii="Calibri" w:hAnsi="Calibri" w:cs="Calibri"/>
          <w:sz w:val="24"/>
          <w:szCs w:val="24"/>
          <w:highlight w:val="yellow"/>
        </w:rPr>
        <w:t>●</w:t>
      </w:r>
      <w:r w:rsidRPr="00A508F4">
        <w:rPr>
          <w:rFonts w:ascii="Roboto" w:hAnsi="Roboto" w:cs="Times New Roman"/>
          <w:sz w:val="24"/>
          <w:szCs w:val="24"/>
          <w:highlight w:val="yellow"/>
        </w:rPr>
        <w:t>]</w:t>
      </w:r>
      <w:r w:rsidRPr="00A508F4">
        <w:rPr>
          <w:rFonts w:ascii="Roboto" w:hAnsi="Roboto" w:cs="Times New Roman"/>
          <w:sz w:val="24"/>
          <w:szCs w:val="24"/>
        </w:rPr>
        <w:t xml:space="preserve"> (</w:t>
      </w:r>
      <w:r>
        <w:rPr>
          <w:rFonts w:ascii="Roboto" w:hAnsi="Roboto" w:cs="Times New Roman"/>
          <w:sz w:val="24"/>
          <w:szCs w:val="24"/>
        </w:rPr>
        <w:t xml:space="preserve">ОГРН </w:t>
      </w:r>
      <w:r w:rsidRPr="00A508F4">
        <w:rPr>
          <w:rFonts w:ascii="Roboto" w:hAnsi="Roboto" w:cs="Times New Roman"/>
          <w:sz w:val="24"/>
          <w:szCs w:val="24"/>
          <w:highlight w:val="yellow"/>
        </w:rPr>
        <w:t>[</w:t>
      </w:r>
      <w:r w:rsidRPr="00A508F4">
        <w:rPr>
          <w:rFonts w:ascii="Calibri" w:hAnsi="Calibri" w:cs="Calibri"/>
          <w:sz w:val="24"/>
          <w:szCs w:val="24"/>
          <w:highlight w:val="yellow"/>
        </w:rPr>
        <w:t>●</w:t>
      </w:r>
      <w:r w:rsidRPr="00A508F4">
        <w:rPr>
          <w:rFonts w:ascii="Roboto" w:hAnsi="Roboto" w:cs="Times New Roman"/>
          <w:sz w:val="24"/>
          <w:szCs w:val="24"/>
          <w:highlight w:val="yellow"/>
        </w:rPr>
        <w:t>]</w:t>
      </w:r>
      <w:r w:rsidRPr="00A508F4">
        <w:rPr>
          <w:rFonts w:ascii="Roboto" w:hAnsi="Roboto" w:cs="Times New Roman"/>
          <w:sz w:val="24"/>
          <w:szCs w:val="24"/>
        </w:rPr>
        <w:t>)</w:t>
      </w:r>
      <w:r w:rsidRPr="00A508F4">
        <w:rPr>
          <w:rFonts w:ascii="Roboto" w:hAnsi="Roboto" w:cs="Times New Roman"/>
          <w:sz w:val="24"/>
          <w:szCs w:val="24"/>
        </w:rPr>
        <w:t>, осуществляющее администрирование Платформы, владеющее правами на программно-аппаратный комплекс и выступающее техническим посредником при взаимодействии участников (далее – «</w:t>
      </w:r>
      <w:r w:rsidRPr="00A508F4">
        <w:rPr>
          <w:rFonts w:ascii="Roboto" w:hAnsi="Roboto" w:cs="Times New Roman"/>
          <w:b/>
          <w:bCs/>
          <w:sz w:val="24"/>
          <w:szCs w:val="24"/>
        </w:rPr>
        <w:t>Оператор</w:t>
      </w:r>
      <w:r w:rsidRPr="00A508F4">
        <w:rPr>
          <w:rFonts w:ascii="Roboto" w:hAnsi="Roboto" w:cs="Times New Roman"/>
          <w:sz w:val="24"/>
          <w:szCs w:val="24"/>
        </w:rPr>
        <w:t>»).</w:t>
      </w:r>
    </w:p>
    <w:p w14:paraId="7735E072" w14:textId="5508209B" w:rsidR="00A508F4" w:rsidRPr="00A508F4" w:rsidRDefault="00A508F4" w:rsidP="00A508F4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A508F4">
        <w:rPr>
          <w:rFonts w:ascii="Roboto" w:hAnsi="Roboto" w:cs="Times New Roman"/>
          <w:sz w:val="24"/>
          <w:szCs w:val="24"/>
        </w:rPr>
        <w:t>Платформа не является исполнителем услуг, если иное прямо не предусмотрено отдельным соглашением, заключенным между Оператором и соответствующим участником.</w:t>
      </w:r>
    </w:p>
    <w:p w14:paraId="68F05B3D" w14:textId="3DB6E459" w:rsidR="00A508F4" w:rsidRPr="00A508F4" w:rsidRDefault="00A508F4" w:rsidP="00A508F4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A508F4">
        <w:rPr>
          <w:rFonts w:ascii="Roboto" w:hAnsi="Roboto" w:cs="Times New Roman"/>
          <w:sz w:val="24"/>
          <w:szCs w:val="24"/>
        </w:rPr>
        <w:t>Платформа не формирует туристский продукт в значении, придаваемом Федеральным законом от 24.11.1996 № 132-ФЗ «Об основах туристской деятельности в Российской Федерации», за исключением случаев, когда соответствующая функция прямо возложена на зарегистрированного на Платформе туроператора, осуществляющего деятельность в установленном законодательством порядке.</w:t>
      </w:r>
    </w:p>
    <w:p w14:paraId="67E92DAA" w14:textId="0969F0F2" w:rsidR="00A508F4" w:rsidRPr="00A508F4" w:rsidRDefault="00A508F4" w:rsidP="00A508F4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A508F4">
        <w:rPr>
          <w:rFonts w:ascii="Roboto" w:hAnsi="Roboto" w:cs="Times New Roman"/>
          <w:sz w:val="24"/>
          <w:szCs w:val="24"/>
        </w:rPr>
        <w:t xml:space="preserve">Регистрация на Платформе, размещение предложений, использование функционала Платформы означают полное и безоговорочное принятие настоящих Требований, Пользовательского соглашения, Публичной оферты, Политики обработки персональных данных и иных обязательных документов Платформы, размещенных в открытом доступе на официальном </w:t>
      </w:r>
      <w:r w:rsidR="00EE6D77">
        <w:rPr>
          <w:rFonts w:ascii="Roboto" w:hAnsi="Roboto" w:cs="Times New Roman"/>
          <w:sz w:val="24"/>
          <w:szCs w:val="24"/>
        </w:rPr>
        <w:t>С</w:t>
      </w:r>
      <w:r w:rsidRPr="00A508F4">
        <w:rPr>
          <w:rFonts w:ascii="Roboto" w:hAnsi="Roboto" w:cs="Times New Roman"/>
          <w:sz w:val="24"/>
          <w:szCs w:val="24"/>
        </w:rPr>
        <w:t>айте.</w:t>
      </w:r>
    </w:p>
    <w:p w14:paraId="7789D248" w14:textId="6B6D9722" w:rsidR="00A508F4" w:rsidRDefault="00A508F4" w:rsidP="00A508F4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A508F4">
        <w:rPr>
          <w:rFonts w:ascii="Roboto" w:hAnsi="Roboto" w:cs="Times New Roman"/>
          <w:sz w:val="24"/>
          <w:szCs w:val="24"/>
        </w:rPr>
        <w:t xml:space="preserve">Все участники Платформы обязаны соблюдать законодательство Российской Федерации, включая, но не ограничиваясь, нормами </w:t>
      </w:r>
      <w:r w:rsidRPr="00A508F4">
        <w:rPr>
          <w:rFonts w:ascii="Roboto" w:hAnsi="Roboto" w:cs="Times New Roman"/>
          <w:sz w:val="24"/>
          <w:szCs w:val="24"/>
        </w:rPr>
        <w:lastRenderedPageBreak/>
        <w:t>гражданского, налогового, туристского законодательства, законодательства о защите прав потребителей, о защите персональных данных, а также требования применимого права страны осуществления услуги.</w:t>
      </w:r>
    </w:p>
    <w:p w14:paraId="4481599F" w14:textId="77777777" w:rsidR="00ED5C49" w:rsidRPr="00A508F4" w:rsidRDefault="00ED5C49" w:rsidP="00ED5C49">
      <w:pPr>
        <w:pStyle w:val="a7"/>
        <w:ind w:left="709"/>
        <w:contextualSpacing w:val="0"/>
        <w:jc w:val="both"/>
        <w:rPr>
          <w:rFonts w:ascii="Roboto" w:hAnsi="Roboto" w:cs="Times New Roman"/>
          <w:sz w:val="24"/>
          <w:szCs w:val="24"/>
        </w:rPr>
      </w:pPr>
    </w:p>
    <w:p w14:paraId="7D551A33" w14:textId="1F2808AA" w:rsidR="00A508F4" w:rsidRPr="00A508F4" w:rsidRDefault="00F86735" w:rsidP="00ED5C49">
      <w:pPr>
        <w:pStyle w:val="a7"/>
        <w:numPr>
          <w:ilvl w:val="0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A508F4">
        <w:rPr>
          <w:rFonts w:ascii="Roboto" w:hAnsi="Roboto" w:cs="Times New Roman"/>
          <w:b/>
          <w:bCs/>
          <w:sz w:val="24"/>
          <w:szCs w:val="24"/>
        </w:rPr>
        <w:t>КАТЕГОРИИ УЧАСТНИКОВ ПЛАТФОРМЫ</w:t>
      </w:r>
      <w:r>
        <w:rPr>
          <w:rFonts w:ascii="Roboto" w:hAnsi="Roboto" w:cs="Times New Roman"/>
          <w:b/>
          <w:bCs/>
          <w:sz w:val="24"/>
          <w:szCs w:val="24"/>
        </w:rPr>
        <w:t xml:space="preserve"> </w:t>
      </w:r>
    </w:p>
    <w:p w14:paraId="6093D475" w14:textId="77777777" w:rsidR="00ED5C49" w:rsidRDefault="00A508F4" w:rsidP="00ED5C49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A508F4">
        <w:rPr>
          <w:rFonts w:ascii="Roboto" w:hAnsi="Roboto" w:cs="Times New Roman"/>
          <w:sz w:val="24"/>
          <w:szCs w:val="24"/>
        </w:rPr>
        <w:t>Участниками Платформы являются следующие категории лиц:</w:t>
      </w:r>
    </w:p>
    <w:p w14:paraId="41433195" w14:textId="0820DC0A" w:rsidR="00ED5C49" w:rsidRPr="00ED5C49" w:rsidRDefault="00ED5C49" w:rsidP="00F86735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F86735">
        <w:rPr>
          <w:rFonts w:ascii="Roboto" w:hAnsi="Roboto" w:cs="Times New Roman"/>
          <w:b/>
          <w:bCs/>
          <w:sz w:val="24"/>
          <w:szCs w:val="24"/>
        </w:rPr>
        <w:t>Покупатели</w:t>
      </w:r>
      <w:r w:rsidR="00A508F4" w:rsidRPr="00ED5C49">
        <w:rPr>
          <w:rFonts w:ascii="Roboto" w:hAnsi="Roboto" w:cs="Times New Roman"/>
          <w:b/>
          <w:bCs/>
          <w:sz w:val="24"/>
          <w:szCs w:val="24"/>
        </w:rPr>
        <w:t xml:space="preserve"> (туристы, заказчики услуг)</w:t>
      </w:r>
      <w:r w:rsidR="00A508F4" w:rsidRPr="00ED5C49">
        <w:rPr>
          <w:rFonts w:ascii="Roboto" w:hAnsi="Roboto" w:cs="Times New Roman"/>
          <w:sz w:val="24"/>
          <w:szCs w:val="24"/>
        </w:rPr>
        <w:t> –</w:t>
      </w:r>
      <w:r w:rsidRPr="00ED5C49">
        <w:rPr>
          <w:rFonts w:ascii="Roboto" w:hAnsi="Roboto" w:cs="Times New Roman"/>
          <w:sz w:val="24"/>
          <w:szCs w:val="24"/>
        </w:rPr>
        <w:t xml:space="preserve"> </w:t>
      </w:r>
      <w:r w:rsidR="00A508F4" w:rsidRPr="00ED5C49">
        <w:rPr>
          <w:rFonts w:ascii="Roboto" w:hAnsi="Roboto" w:cs="Times New Roman"/>
          <w:sz w:val="24"/>
          <w:szCs w:val="24"/>
        </w:rPr>
        <w:t>физические лица,</w:t>
      </w:r>
      <w:r>
        <w:rPr>
          <w:rFonts w:ascii="Roboto" w:hAnsi="Roboto" w:cs="Times New Roman"/>
          <w:sz w:val="24"/>
          <w:szCs w:val="24"/>
        </w:rPr>
        <w:t xml:space="preserve"> </w:t>
      </w:r>
      <w:r w:rsidR="00A508F4" w:rsidRPr="00ED5C49">
        <w:rPr>
          <w:rFonts w:ascii="Roboto" w:hAnsi="Roboto" w:cs="Times New Roman"/>
          <w:sz w:val="24"/>
          <w:szCs w:val="24"/>
        </w:rPr>
        <w:t>приобретающие услуги для личных или иных нужд</w:t>
      </w:r>
      <w:r w:rsidRPr="00ED5C49">
        <w:rPr>
          <w:rFonts w:ascii="Roboto" w:hAnsi="Roboto" w:cs="Times New Roman"/>
          <w:sz w:val="24"/>
          <w:szCs w:val="24"/>
        </w:rPr>
        <w:t xml:space="preserve">; </w:t>
      </w:r>
    </w:p>
    <w:p w14:paraId="44DB1515" w14:textId="32D0CF72" w:rsidR="00A508F4" w:rsidRPr="00ED5C49" w:rsidRDefault="00A508F4" w:rsidP="00ED5C49">
      <w:pPr>
        <w:pStyle w:val="a7"/>
        <w:ind w:left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ED5C49">
        <w:rPr>
          <w:rFonts w:ascii="Roboto" w:hAnsi="Roboto" w:cs="Times New Roman"/>
          <w:b/>
          <w:bCs/>
          <w:sz w:val="24"/>
          <w:szCs w:val="24"/>
        </w:rPr>
        <w:t>Партнеры (исполнители услуг)</w:t>
      </w:r>
      <w:r w:rsidRPr="00ED5C49">
        <w:rPr>
          <w:rFonts w:ascii="Roboto" w:hAnsi="Roboto" w:cs="Times New Roman"/>
          <w:sz w:val="24"/>
          <w:szCs w:val="24"/>
        </w:rPr>
        <w:t> – юридические лица, индивидуальные предприниматели, самозанятые граждане, оказывающие услуги в сфере туризма и сопутствующих отраслей.</w:t>
      </w:r>
    </w:p>
    <w:p w14:paraId="2E142AEE" w14:textId="77777777" w:rsidR="00ED5C49" w:rsidRDefault="00A508F4" w:rsidP="00ED5C49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A508F4">
        <w:rPr>
          <w:rFonts w:ascii="Roboto" w:hAnsi="Roboto" w:cs="Times New Roman"/>
          <w:sz w:val="24"/>
          <w:szCs w:val="24"/>
        </w:rPr>
        <w:t>В рамках категории «Партнеры» выделяются следующие профили деятельности:</w:t>
      </w:r>
    </w:p>
    <w:p w14:paraId="353A1D9E" w14:textId="77777777" w:rsidR="00ED5C49" w:rsidRDefault="00A508F4" w:rsidP="00ED5C49">
      <w:pPr>
        <w:pStyle w:val="a7"/>
        <w:ind w:left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A508F4">
        <w:rPr>
          <w:rFonts w:ascii="Roboto" w:hAnsi="Roboto" w:cs="Times New Roman"/>
          <w:b/>
          <w:bCs/>
          <w:sz w:val="24"/>
          <w:szCs w:val="24"/>
        </w:rPr>
        <w:t>Экскурсовод (гид)</w:t>
      </w:r>
      <w:r w:rsidRPr="00A508F4">
        <w:rPr>
          <w:rFonts w:ascii="Roboto" w:hAnsi="Roboto" w:cs="Times New Roman"/>
          <w:sz w:val="24"/>
          <w:szCs w:val="24"/>
        </w:rPr>
        <w:t> – исполнитель, осуществляющий проведение экскурсий, в том числе с использованием иностранного языка</w:t>
      </w:r>
      <w:r w:rsidR="00ED5C49">
        <w:rPr>
          <w:rFonts w:ascii="Roboto" w:hAnsi="Roboto" w:cs="Times New Roman"/>
          <w:sz w:val="24"/>
          <w:szCs w:val="24"/>
        </w:rPr>
        <w:t>;</w:t>
      </w:r>
    </w:p>
    <w:p w14:paraId="616155B6" w14:textId="77777777" w:rsidR="00ED5C49" w:rsidRDefault="00A508F4" w:rsidP="00ED5C49">
      <w:pPr>
        <w:pStyle w:val="a7"/>
        <w:ind w:left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A508F4">
        <w:rPr>
          <w:rFonts w:ascii="Roboto" w:hAnsi="Roboto" w:cs="Times New Roman"/>
          <w:b/>
          <w:bCs/>
          <w:sz w:val="24"/>
          <w:szCs w:val="24"/>
        </w:rPr>
        <w:t>Туроператор</w:t>
      </w:r>
      <w:r w:rsidRPr="00A508F4">
        <w:rPr>
          <w:rFonts w:ascii="Roboto" w:hAnsi="Roboto" w:cs="Times New Roman"/>
          <w:sz w:val="24"/>
          <w:szCs w:val="24"/>
        </w:rPr>
        <w:t> – юридическое лицо, осуществляющее формирование, продвижение и реализацию туристского продукта в соответствии с Федеральным законом № 132-ФЗ</w:t>
      </w:r>
      <w:r w:rsidR="00ED5C49">
        <w:rPr>
          <w:rFonts w:ascii="Roboto" w:hAnsi="Roboto" w:cs="Times New Roman"/>
          <w:sz w:val="24"/>
          <w:szCs w:val="24"/>
        </w:rPr>
        <w:t>;</w:t>
      </w:r>
    </w:p>
    <w:p w14:paraId="5C346EE5" w14:textId="45AD8E76" w:rsidR="00ED5C49" w:rsidRDefault="00A508F4" w:rsidP="00ED5C49">
      <w:pPr>
        <w:pStyle w:val="a7"/>
        <w:ind w:left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A508F4">
        <w:rPr>
          <w:rFonts w:ascii="Roboto" w:hAnsi="Roboto" w:cs="Times New Roman"/>
          <w:b/>
          <w:bCs/>
          <w:sz w:val="24"/>
          <w:szCs w:val="24"/>
        </w:rPr>
        <w:t>Турагент</w:t>
      </w:r>
      <w:r w:rsidRPr="00A508F4">
        <w:rPr>
          <w:rFonts w:ascii="Roboto" w:hAnsi="Roboto" w:cs="Times New Roman"/>
          <w:sz w:val="24"/>
          <w:szCs w:val="24"/>
        </w:rPr>
        <w:t> – юридическое лицо или индивидуальный предприниматель, осуществляющий продвижение и реализацию туристского продукта от имени туроператора</w:t>
      </w:r>
      <w:r w:rsidR="00ED5C49">
        <w:rPr>
          <w:rFonts w:ascii="Roboto" w:hAnsi="Roboto" w:cs="Times New Roman"/>
          <w:sz w:val="24"/>
          <w:szCs w:val="24"/>
        </w:rPr>
        <w:t>;</w:t>
      </w:r>
    </w:p>
    <w:p w14:paraId="23C49887" w14:textId="034DBD45" w:rsidR="00A508F4" w:rsidRDefault="00A508F4" w:rsidP="00ED5C49">
      <w:pPr>
        <w:pStyle w:val="a7"/>
        <w:ind w:left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A508F4">
        <w:rPr>
          <w:rFonts w:ascii="Roboto" w:hAnsi="Roboto" w:cs="Times New Roman"/>
          <w:b/>
          <w:bCs/>
          <w:sz w:val="24"/>
          <w:szCs w:val="24"/>
        </w:rPr>
        <w:t>Исполнитель дополнительных услуг</w:t>
      </w:r>
      <w:r w:rsidRPr="00A508F4">
        <w:rPr>
          <w:rFonts w:ascii="Roboto" w:hAnsi="Roboto" w:cs="Times New Roman"/>
          <w:sz w:val="24"/>
          <w:szCs w:val="24"/>
        </w:rPr>
        <w:t> – лицо, оказывающее услуги по организации активностей, трансферов, мастер-классов, квестов, водных развлечений, культурных и спортивных мероприятий, а также иных услуг, востребованных туристами.</w:t>
      </w:r>
    </w:p>
    <w:p w14:paraId="5F605838" w14:textId="77777777" w:rsidR="00ED5C49" w:rsidRPr="00A508F4" w:rsidRDefault="00ED5C49" w:rsidP="00ED5C49">
      <w:pPr>
        <w:pStyle w:val="a7"/>
        <w:ind w:left="709"/>
        <w:contextualSpacing w:val="0"/>
        <w:jc w:val="both"/>
        <w:rPr>
          <w:rFonts w:ascii="Roboto" w:hAnsi="Roboto" w:cs="Times New Roman"/>
          <w:sz w:val="24"/>
          <w:szCs w:val="24"/>
        </w:rPr>
      </w:pPr>
    </w:p>
    <w:p w14:paraId="481C3AF9" w14:textId="5C7EA121" w:rsidR="00A508F4" w:rsidRPr="00A508F4" w:rsidRDefault="00F86735" w:rsidP="00F86735">
      <w:pPr>
        <w:pStyle w:val="a7"/>
        <w:numPr>
          <w:ilvl w:val="0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A508F4">
        <w:rPr>
          <w:rFonts w:ascii="Roboto" w:hAnsi="Roboto" w:cs="Times New Roman"/>
          <w:b/>
          <w:bCs/>
          <w:sz w:val="24"/>
          <w:szCs w:val="24"/>
        </w:rPr>
        <w:t>УСЛОВИЯ ДОПУСКА К РАБОТЕ НА ПЛАТФОРМЕ</w:t>
      </w:r>
    </w:p>
    <w:p w14:paraId="5C6D605A" w14:textId="1C96ECE6" w:rsidR="00F86735" w:rsidRDefault="00A508F4" w:rsidP="00F86735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F86735">
        <w:rPr>
          <w:rFonts w:ascii="Roboto" w:hAnsi="Roboto" w:cs="Times New Roman"/>
          <w:b/>
          <w:bCs/>
          <w:sz w:val="24"/>
          <w:szCs w:val="24"/>
        </w:rPr>
        <w:t xml:space="preserve">Общие требования к </w:t>
      </w:r>
      <w:r w:rsidR="00F86735">
        <w:rPr>
          <w:rFonts w:ascii="Roboto" w:hAnsi="Roboto" w:cs="Times New Roman"/>
          <w:b/>
          <w:bCs/>
          <w:sz w:val="24"/>
          <w:szCs w:val="24"/>
        </w:rPr>
        <w:t>Покупателям</w:t>
      </w:r>
      <w:r w:rsidRPr="00F86735">
        <w:rPr>
          <w:rFonts w:ascii="Roboto" w:hAnsi="Roboto" w:cs="Times New Roman"/>
          <w:b/>
          <w:bCs/>
          <w:sz w:val="24"/>
          <w:szCs w:val="24"/>
        </w:rPr>
        <w:t>:</w:t>
      </w:r>
    </w:p>
    <w:p w14:paraId="274A7762" w14:textId="464A8EE1" w:rsidR="00F86735" w:rsidRPr="00F86735" w:rsidRDefault="00A508F4" w:rsidP="00F86735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F86735">
        <w:rPr>
          <w:rFonts w:ascii="Roboto" w:hAnsi="Roboto" w:cs="Times New Roman"/>
          <w:sz w:val="24"/>
          <w:szCs w:val="24"/>
        </w:rPr>
        <w:t>Достижение возраста 18 лет либо наличие полной гражданской дееспособности в соответствии с применимым законодательством.</w:t>
      </w:r>
    </w:p>
    <w:p w14:paraId="6C279E6B" w14:textId="3558252E" w:rsidR="00F86735" w:rsidRDefault="00A508F4" w:rsidP="00F86735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F86735">
        <w:rPr>
          <w:rFonts w:ascii="Roboto" w:hAnsi="Roboto" w:cs="Times New Roman"/>
          <w:sz w:val="24"/>
          <w:szCs w:val="24"/>
        </w:rPr>
        <w:t>Подтверждение достоверных контактных данных при регистрации.</w:t>
      </w:r>
    </w:p>
    <w:p w14:paraId="7E0F4AAE" w14:textId="6FE2A793" w:rsidR="00A508F4" w:rsidRPr="00F86735" w:rsidRDefault="00A508F4" w:rsidP="00F86735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F86735">
        <w:rPr>
          <w:rFonts w:ascii="Roboto" w:hAnsi="Roboto" w:cs="Times New Roman"/>
          <w:sz w:val="24"/>
          <w:szCs w:val="24"/>
        </w:rPr>
        <w:t>Согласие с условиями Публичной оферты и Политикой обработки персональных данных.</w:t>
      </w:r>
    </w:p>
    <w:p w14:paraId="25C8CB77" w14:textId="23326B13" w:rsidR="00F86735" w:rsidRPr="00F86735" w:rsidRDefault="00A508F4" w:rsidP="00F86735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F86735">
        <w:rPr>
          <w:rFonts w:ascii="Roboto" w:hAnsi="Roboto" w:cs="Times New Roman"/>
          <w:b/>
          <w:bCs/>
          <w:sz w:val="24"/>
          <w:szCs w:val="24"/>
        </w:rPr>
        <w:lastRenderedPageBreak/>
        <w:t>Специальные требования к Партнерам:</w:t>
      </w:r>
    </w:p>
    <w:p w14:paraId="525EA9FB" w14:textId="77777777" w:rsidR="00F86735" w:rsidRDefault="00A508F4" w:rsidP="00F86735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F86735">
        <w:rPr>
          <w:rFonts w:ascii="Roboto" w:hAnsi="Roboto" w:cs="Times New Roman"/>
          <w:sz w:val="24"/>
          <w:szCs w:val="24"/>
        </w:rPr>
        <w:t>Наличие надлежащей организационно-правовой формы:</w:t>
      </w:r>
    </w:p>
    <w:p w14:paraId="33104A2E" w14:textId="3D7E8BBD" w:rsidR="00F86735" w:rsidRDefault="00F86735" w:rsidP="00F86735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д</w:t>
      </w:r>
      <w:r w:rsidR="00A508F4" w:rsidRPr="00F86735">
        <w:rPr>
          <w:rFonts w:ascii="Roboto" w:hAnsi="Roboto" w:cs="Times New Roman"/>
          <w:sz w:val="24"/>
          <w:szCs w:val="24"/>
        </w:rPr>
        <w:t>ля экскурсоводов и исполнителей дополнительных услуг – индивидуальный предприниматель (ИП) или статус самозанятого (налог на профессиональный доход), если иное не предусмотрено законом</w:t>
      </w:r>
      <w:r>
        <w:rPr>
          <w:rFonts w:ascii="Roboto" w:hAnsi="Roboto" w:cs="Times New Roman"/>
          <w:sz w:val="24"/>
          <w:szCs w:val="24"/>
        </w:rPr>
        <w:t>;</w:t>
      </w:r>
    </w:p>
    <w:p w14:paraId="4B7A353F" w14:textId="7D04DCC9" w:rsidR="00F86735" w:rsidRDefault="00F86735" w:rsidP="00F86735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д</w:t>
      </w:r>
      <w:r w:rsidR="00A508F4" w:rsidRPr="00F86735">
        <w:rPr>
          <w:rFonts w:ascii="Roboto" w:hAnsi="Roboto" w:cs="Times New Roman"/>
          <w:sz w:val="24"/>
          <w:szCs w:val="24"/>
        </w:rPr>
        <w:t>ля туроператоров и турагентов – юридическое лицо (ООО или иная форма), зарегистрированное в соответствии с законодательством РФ.</w:t>
      </w:r>
    </w:p>
    <w:p w14:paraId="477EEE53" w14:textId="77777777" w:rsidR="00F86735" w:rsidRDefault="00A508F4" w:rsidP="00F86735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F86735">
        <w:rPr>
          <w:rFonts w:ascii="Roboto" w:hAnsi="Roboto" w:cs="Times New Roman"/>
          <w:sz w:val="24"/>
          <w:szCs w:val="24"/>
        </w:rPr>
        <w:t>Наличие действующих разрешительных документов:</w:t>
      </w:r>
    </w:p>
    <w:p w14:paraId="43F9E0EE" w14:textId="77777777" w:rsidR="00F86735" w:rsidRDefault="00A508F4" w:rsidP="00F86735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F86735">
        <w:rPr>
          <w:rFonts w:ascii="Roboto" w:hAnsi="Roboto" w:cs="Times New Roman"/>
          <w:sz w:val="24"/>
          <w:szCs w:val="24"/>
        </w:rPr>
        <w:t>Для гидов – аттестация (аккредитация) в случаях, когда это требуется законодательством региона осуществления деятельности</w:t>
      </w:r>
      <w:r w:rsidR="00F86735">
        <w:rPr>
          <w:rFonts w:ascii="Roboto" w:hAnsi="Roboto" w:cs="Times New Roman"/>
          <w:sz w:val="24"/>
          <w:szCs w:val="24"/>
        </w:rPr>
        <w:t>;</w:t>
      </w:r>
    </w:p>
    <w:p w14:paraId="75F66194" w14:textId="10E7B2BD" w:rsidR="00F86735" w:rsidRDefault="00A508F4" w:rsidP="00F86735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F86735">
        <w:rPr>
          <w:rFonts w:ascii="Roboto" w:hAnsi="Roboto" w:cs="Times New Roman"/>
          <w:sz w:val="24"/>
          <w:szCs w:val="24"/>
        </w:rPr>
        <w:t>Для туроператоров – сведения о включении в Единый федеральный реестр туроператоров, а также действующее финансовое обеспечение ответственности</w:t>
      </w:r>
      <w:r w:rsidR="00F86735">
        <w:rPr>
          <w:rFonts w:ascii="Roboto" w:hAnsi="Roboto" w:cs="Times New Roman"/>
          <w:sz w:val="24"/>
          <w:szCs w:val="24"/>
        </w:rPr>
        <w:t>;</w:t>
      </w:r>
    </w:p>
    <w:p w14:paraId="2E52D4D0" w14:textId="77777777" w:rsidR="00F86735" w:rsidRDefault="00A508F4" w:rsidP="00F86735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F86735">
        <w:rPr>
          <w:rFonts w:ascii="Roboto" w:hAnsi="Roboto" w:cs="Times New Roman"/>
          <w:sz w:val="24"/>
          <w:szCs w:val="24"/>
        </w:rPr>
        <w:t>Для турагентов – сведения о включении в единый реестр турагентов</w:t>
      </w:r>
      <w:r w:rsidR="00F86735">
        <w:rPr>
          <w:rFonts w:ascii="Roboto" w:hAnsi="Roboto" w:cs="Times New Roman"/>
          <w:sz w:val="24"/>
          <w:szCs w:val="24"/>
        </w:rPr>
        <w:t>;</w:t>
      </w:r>
    </w:p>
    <w:p w14:paraId="6044F456" w14:textId="77777777" w:rsidR="005121EE" w:rsidRDefault="00A508F4" w:rsidP="00F86735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F86735">
        <w:rPr>
          <w:rFonts w:ascii="Roboto" w:hAnsi="Roboto" w:cs="Times New Roman"/>
          <w:sz w:val="24"/>
          <w:szCs w:val="24"/>
        </w:rPr>
        <w:t>Для исполнителей дополнительных услуг – наличие лицензий, сертификатов, страховых полисов, если соответствующий вид деятельности подлежит лицензированию или обязательному страхованию</w:t>
      </w:r>
      <w:r w:rsidR="005121EE">
        <w:rPr>
          <w:rFonts w:ascii="Roboto" w:hAnsi="Roboto" w:cs="Times New Roman"/>
          <w:sz w:val="24"/>
          <w:szCs w:val="24"/>
        </w:rPr>
        <w:t>;</w:t>
      </w:r>
    </w:p>
    <w:p w14:paraId="2BB0E874" w14:textId="141BDC04" w:rsidR="00A508F4" w:rsidRDefault="00A508F4" w:rsidP="005121EE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F86735">
        <w:rPr>
          <w:rFonts w:ascii="Roboto" w:hAnsi="Roboto" w:cs="Times New Roman"/>
          <w:sz w:val="24"/>
          <w:szCs w:val="24"/>
        </w:rPr>
        <w:t>Наличие банковского счета, открытого в установленном порядке, для осуществления финансовых расчетов.</w:t>
      </w:r>
    </w:p>
    <w:p w14:paraId="396CD742" w14:textId="77777777" w:rsidR="005121EE" w:rsidRPr="00F86735" w:rsidRDefault="005121EE" w:rsidP="005121EE">
      <w:pPr>
        <w:pStyle w:val="a7"/>
        <w:ind w:left="709"/>
        <w:contextualSpacing w:val="0"/>
        <w:jc w:val="both"/>
        <w:rPr>
          <w:rFonts w:ascii="Roboto" w:hAnsi="Roboto" w:cs="Times New Roman"/>
          <w:sz w:val="24"/>
          <w:szCs w:val="24"/>
        </w:rPr>
      </w:pPr>
    </w:p>
    <w:p w14:paraId="3CD26BB4" w14:textId="5453690E" w:rsidR="00A508F4" w:rsidRPr="00A508F4" w:rsidRDefault="005121EE" w:rsidP="005121EE">
      <w:pPr>
        <w:pStyle w:val="a7"/>
        <w:numPr>
          <w:ilvl w:val="0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A508F4">
        <w:rPr>
          <w:rFonts w:ascii="Roboto" w:hAnsi="Roboto" w:cs="Times New Roman"/>
          <w:b/>
          <w:bCs/>
          <w:sz w:val="24"/>
          <w:szCs w:val="24"/>
        </w:rPr>
        <w:t>ПОРЯДОК ВЕРИФИКАЦИИ И АККРЕДИТАЦИИ УЧАСТНИКОВ</w:t>
      </w:r>
    </w:p>
    <w:p w14:paraId="4DE624D8" w14:textId="11205FB8" w:rsidR="005121EE" w:rsidRPr="005121EE" w:rsidRDefault="00A508F4" w:rsidP="005121EE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5121EE">
        <w:rPr>
          <w:rFonts w:ascii="Roboto" w:hAnsi="Roboto" w:cs="Times New Roman"/>
          <w:b/>
          <w:bCs/>
          <w:sz w:val="24"/>
          <w:szCs w:val="24"/>
        </w:rPr>
        <w:t>Первичная проверка документов</w:t>
      </w:r>
    </w:p>
    <w:p w14:paraId="63A0C27B" w14:textId="77777777" w:rsidR="005121EE" w:rsidRDefault="00A508F4" w:rsidP="005121EE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5121EE">
        <w:rPr>
          <w:rFonts w:ascii="Roboto" w:hAnsi="Roboto" w:cs="Times New Roman"/>
          <w:sz w:val="24"/>
          <w:szCs w:val="24"/>
        </w:rPr>
        <w:t>При регистрации Партнер обязан предоставить через личный кабинет:</w:t>
      </w:r>
    </w:p>
    <w:p w14:paraId="0680E39D" w14:textId="58041654" w:rsidR="005121EE" w:rsidRDefault="005121EE" w:rsidP="005121EE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к</w:t>
      </w:r>
      <w:r w:rsidR="00A508F4" w:rsidRPr="005121EE">
        <w:rPr>
          <w:rFonts w:ascii="Roboto" w:hAnsi="Roboto" w:cs="Times New Roman"/>
          <w:sz w:val="24"/>
          <w:szCs w:val="24"/>
        </w:rPr>
        <w:t>опии учредительных документов (для юридических лиц) или свидетельства о постановке на учет (для ИП и самозанятых)</w:t>
      </w:r>
      <w:r>
        <w:rPr>
          <w:rFonts w:ascii="Roboto" w:hAnsi="Roboto" w:cs="Times New Roman"/>
          <w:sz w:val="24"/>
          <w:szCs w:val="24"/>
        </w:rPr>
        <w:t>;</w:t>
      </w:r>
    </w:p>
    <w:p w14:paraId="5307F3B2" w14:textId="478A5B45" w:rsidR="005121EE" w:rsidRDefault="005121EE" w:rsidP="005121EE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д</w:t>
      </w:r>
      <w:r w:rsidR="00A508F4" w:rsidRPr="005121EE">
        <w:rPr>
          <w:rFonts w:ascii="Roboto" w:hAnsi="Roboto" w:cs="Times New Roman"/>
          <w:sz w:val="24"/>
          <w:szCs w:val="24"/>
        </w:rPr>
        <w:t>окументы, подтверждающие квалификацию, аттестацию, наличие лицензий и разрешений</w:t>
      </w:r>
      <w:r>
        <w:rPr>
          <w:rFonts w:ascii="Roboto" w:hAnsi="Roboto" w:cs="Times New Roman"/>
          <w:sz w:val="24"/>
          <w:szCs w:val="24"/>
        </w:rPr>
        <w:t>;</w:t>
      </w:r>
    </w:p>
    <w:p w14:paraId="75484753" w14:textId="170B75CC" w:rsidR="005121EE" w:rsidRDefault="005121EE" w:rsidP="005121EE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б</w:t>
      </w:r>
      <w:r w:rsidR="00A508F4" w:rsidRPr="005121EE">
        <w:rPr>
          <w:rFonts w:ascii="Roboto" w:hAnsi="Roboto" w:cs="Times New Roman"/>
          <w:sz w:val="24"/>
          <w:szCs w:val="24"/>
        </w:rPr>
        <w:t>анковские реквизиты и сведения о полномочных представителях</w:t>
      </w:r>
      <w:r>
        <w:rPr>
          <w:rFonts w:ascii="Roboto" w:hAnsi="Roboto" w:cs="Times New Roman"/>
          <w:sz w:val="24"/>
          <w:szCs w:val="24"/>
        </w:rPr>
        <w:t>;</w:t>
      </w:r>
    </w:p>
    <w:p w14:paraId="63835043" w14:textId="2550F246" w:rsidR="005121EE" w:rsidRPr="00C35D7F" w:rsidRDefault="005121EE" w:rsidP="00C35D7F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о</w:t>
      </w:r>
      <w:r w:rsidR="00A508F4" w:rsidRPr="005121EE">
        <w:rPr>
          <w:rFonts w:ascii="Roboto" w:hAnsi="Roboto" w:cs="Times New Roman"/>
          <w:sz w:val="24"/>
          <w:szCs w:val="24"/>
        </w:rPr>
        <w:t>ператор вправе запросить оригиналы документов или их заверенные копии.</w:t>
      </w:r>
    </w:p>
    <w:p w14:paraId="0F9C2116" w14:textId="73AE108C" w:rsidR="0008280F" w:rsidRPr="0008280F" w:rsidRDefault="00A508F4" w:rsidP="0008280F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08280F">
        <w:rPr>
          <w:rFonts w:ascii="Roboto" w:hAnsi="Roboto" w:cs="Times New Roman"/>
          <w:b/>
          <w:bCs/>
          <w:sz w:val="24"/>
          <w:szCs w:val="24"/>
        </w:rPr>
        <w:lastRenderedPageBreak/>
        <w:t>Верификация и принятие решения</w:t>
      </w:r>
    </w:p>
    <w:p w14:paraId="0D6C91BE" w14:textId="77777777" w:rsidR="0008280F" w:rsidRDefault="00A508F4" w:rsidP="0008280F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08280F">
        <w:rPr>
          <w:rFonts w:ascii="Roboto" w:hAnsi="Roboto" w:cs="Times New Roman"/>
          <w:sz w:val="24"/>
          <w:szCs w:val="24"/>
        </w:rPr>
        <w:t>Служба модерации Платформы осуществляет проверку подлинности предоставленных документов в срок до 10 (десяти) рабочих дней.</w:t>
      </w:r>
    </w:p>
    <w:p w14:paraId="1DAF0E05" w14:textId="77777777" w:rsidR="0008280F" w:rsidRDefault="00A508F4" w:rsidP="0008280F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08280F">
        <w:rPr>
          <w:rFonts w:ascii="Roboto" w:hAnsi="Roboto" w:cs="Times New Roman"/>
          <w:sz w:val="24"/>
          <w:szCs w:val="24"/>
        </w:rPr>
        <w:t>При выявлении недостоверных сведений или несоответствия требованиям Оператор вправе отказать в регистрации без указания причин.</w:t>
      </w:r>
    </w:p>
    <w:p w14:paraId="7C66DC50" w14:textId="33EC0CC7" w:rsidR="0008280F" w:rsidRPr="00C35D7F" w:rsidRDefault="00A508F4" w:rsidP="00C35D7F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08280F">
        <w:rPr>
          <w:rFonts w:ascii="Roboto" w:hAnsi="Roboto" w:cs="Times New Roman"/>
          <w:sz w:val="24"/>
          <w:szCs w:val="24"/>
        </w:rPr>
        <w:t>Оператор оставляет за собой право проводить повторную верификацию участников в любое время, в том числе с запросом актуальных документов.</w:t>
      </w:r>
    </w:p>
    <w:p w14:paraId="66ABCCB2" w14:textId="67D8A69F" w:rsidR="0008280F" w:rsidRPr="0008280F" w:rsidRDefault="00A508F4" w:rsidP="0008280F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08280F">
        <w:rPr>
          <w:rFonts w:ascii="Roboto" w:hAnsi="Roboto" w:cs="Times New Roman"/>
          <w:b/>
          <w:bCs/>
          <w:sz w:val="24"/>
          <w:szCs w:val="24"/>
        </w:rPr>
        <w:t>Стандартизация и модерация услуг</w:t>
      </w:r>
    </w:p>
    <w:p w14:paraId="06C3E4C4" w14:textId="77777777" w:rsidR="0008280F" w:rsidRDefault="00A508F4" w:rsidP="0008280F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08280F">
        <w:rPr>
          <w:rFonts w:ascii="Roboto" w:hAnsi="Roboto" w:cs="Times New Roman"/>
          <w:sz w:val="24"/>
          <w:szCs w:val="24"/>
        </w:rPr>
        <w:t>Каждая услуга (тур, экскурсия, активность), размещаемая Партнером, подлежит обязательной предварительной модерации.</w:t>
      </w:r>
    </w:p>
    <w:p w14:paraId="3FF40839" w14:textId="77777777" w:rsidR="0008280F" w:rsidRDefault="00A508F4" w:rsidP="0008280F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08280F">
        <w:rPr>
          <w:rFonts w:ascii="Roboto" w:hAnsi="Roboto" w:cs="Times New Roman"/>
          <w:sz w:val="24"/>
          <w:szCs w:val="24"/>
        </w:rPr>
        <w:t>В ходе модерации проверяются:</w:t>
      </w:r>
    </w:p>
    <w:p w14:paraId="3F64EBB7" w14:textId="11BCF6BD" w:rsidR="0008280F" w:rsidRDefault="0008280F" w:rsidP="00895FA3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с</w:t>
      </w:r>
      <w:r w:rsidR="00A508F4" w:rsidRPr="0008280F">
        <w:rPr>
          <w:rFonts w:ascii="Roboto" w:hAnsi="Roboto" w:cs="Times New Roman"/>
          <w:sz w:val="24"/>
          <w:szCs w:val="24"/>
        </w:rPr>
        <w:t>оответствие описания услуги фактическому содержанию</w:t>
      </w:r>
      <w:r>
        <w:rPr>
          <w:rFonts w:ascii="Roboto" w:hAnsi="Roboto" w:cs="Times New Roman"/>
          <w:sz w:val="24"/>
          <w:szCs w:val="24"/>
        </w:rPr>
        <w:t>;</w:t>
      </w:r>
    </w:p>
    <w:p w14:paraId="060014E8" w14:textId="77777777" w:rsidR="0008280F" w:rsidRDefault="0008280F" w:rsidP="00895FA3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н</w:t>
      </w:r>
      <w:r w:rsidR="00A508F4" w:rsidRPr="0008280F">
        <w:rPr>
          <w:rFonts w:ascii="Roboto" w:hAnsi="Roboto" w:cs="Times New Roman"/>
          <w:sz w:val="24"/>
          <w:szCs w:val="24"/>
        </w:rPr>
        <w:t>аличие полной информации о маршруте, продолжительности, стоимости, условиях отмены и ограничениях</w:t>
      </w:r>
      <w:r>
        <w:rPr>
          <w:rFonts w:ascii="Roboto" w:hAnsi="Roboto" w:cs="Times New Roman"/>
          <w:sz w:val="24"/>
          <w:szCs w:val="24"/>
        </w:rPr>
        <w:t>;</w:t>
      </w:r>
    </w:p>
    <w:p w14:paraId="3B2FBE6B" w14:textId="77777777" w:rsidR="0008280F" w:rsidRDefault="0008280F" w:rsidP="00895FA3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и</w:t>
      </w:r>
      <w:r w:rsidR="00A508F4" w:rsidRPr="0008280F">
        <w:rPr>
          <w:rFonts w:ascii="Roboto" w:hAnsi="Roboto" w:cs="Times New Roman"/>
          <w:sz w:val="24"/>
          <w:szCs w:val="24"/>
        </w:rPr>
        <w:t>спользование материалов (фотографий, видео), не нарушающих права третьих лиц</w:t>
      </w:r>
      <w:r>
        <w:rPr>
          <w:rFonts w:ascii="Roboto" w:hAnsi="Roboto" w:cs="Times New Roman"/>
          <w:sz w:val="24"/>
          <w:szCs w:val="24"/>
        </w:rPr>
        <w:t>;</w:t>
      </w:r>
    </w:p>
    <w:p w14:paraId="5CB165E1" w14:textId="042B8D4F" w:rsidR="00A508F4" w:rsidRDefault="0008280F" w:rsidP="00895FA3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с</w:t>
      </w:r>
      <w:r w:rsidR="00A508F4" w:rsidRPr="0008280F">
        <w:rPr>
          <w:rFonts w:ascii="Roboto" w:hAnsi="Roboto" w:cs="Times New Roman"/>
          <w:sz w:val="24"/>
          <w:szCs w:val="24"/>
        </w:rPr>
        <w:t>оответствие услуги единым стандартам платформы, включая шаблоны описания для целей масштабирования и логистической сборки.</w:t>
      </w:r>
    </w:p>
    <w:p w14:paraId="40F99A35" w14:textId="77777777" w:rsidR="0008280F" w:rsidRPr="0008280F" w:rsidRDefault="0008280F" w:rsidP="0008280F">
      <w:pPr>
        <w:pStyle w:val="a7"/>
        <w:ind w:left="1276"/>
        <w:contextualSpacing w:val="0"/>
        <w:jc w:val="both"/>
        <w:rPr>
          <w:rFonts w:ascii="Roboto" w:hAnsi="Roboto" w:cs="Times New Roman"/>
          <w:sz w:val="24"/>
          <w:szCs w:val="24"/>
        </w:rPr>
      </w:pPr>
    </w:p>
    <w:p w14:paraId="1C9E57EF" w14:textId="1DBBDEAB" w:rsidR="00A508F4" w:rsidRPr="00A508F4" w:rsidRDefault="0008280F" w:rsidP="0008280F">
      <w:pPr>
        <w:pStyle w:val="a7"/>
        <w:numPr>
          <w:ilvl w:val="0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A508F4">
        <w:rPr>
          <w:rFonts w:ascii="Roboto" w:hAnsi="Roboto" w:cs="Times New Roman"/>
          <w:b/>
          <w:bCs/>
          <w:sz w:val="24"/>
          <w:szCs w:val="24"/>
        </w:rPr>
        <w:t>СТАНДАРТЫ ПРОВЕДЕНИЯ ТУРОВ</w:t>
      </w:r>
      <w:r>
        <w:rPr>
          <w:rFonts w:ascii="Roboto" w:hAnsi="Roboto" w:cs="Times New Roman"/>
          <w:b/>
          <w:bCs/>
          <w:sz w:val="24"/>
          <w:szCs w:val="24"/>
        </w:rPr>
        <w:t>, ЭКСКУРСИЙ И ИНЫХ УСЛУГ</w:t>
      </w:r>
    </w:p>
    <w:p w14:paraId="6BF7F80C" w14:textId="22F3C971" w:rsidR="0008280F" w:rsidRPr="0008280F" w:rsidRDefault="00A508F4" w:rsidP="0008280F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08280F">
        <w:rPr>
          <w:rFonts w:ascii="Roboto" w:hAnsi="Roboto" w:cs="Times New Roman"/>
          <w:b/>
          <w:bCs/>
          <w:sz w:val="24"/>
          <w:szCs w:val="24"/>
        </w:rPr>
        <w:t>Качество оказания услуг</w:t>
      </w:r>
    </w:p>
    <w:p w14:paraId="44CFB79A" w14:textId="77777777" w:rsidR="0008280F" w:rsidRDefault="00A508F4" w:rsidP="0008280F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08280F">
        <w:rPr>
          <w:rFonts w:ascii="Roboto" w:hAnsi="Roboto" w:cs="Times New Roman"/>
          <w:sz w:val="24"/>
          <w:szCs w:val="24"/>
        </w:rPr>
        <w:t>Партнер обязуется оказывать услуги в точном соответствии с техническим заданием (описанием тура), согласованным с заказчиком и прошедшим модерацию на Платформе.</w:t>
      </w:r>
    </w:p>
    <w:p w14:paraId="51760339" w14:textId="457815B2" w:rsidR="0008280F" w:rsidRPr="00C35D7F" w:rsidRDefault="00A508F4" w:rsidP="00C35D7F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08280F">
        <w:rPr>
          <w:rFonts w:ascii="Roboto" w:hAnsi="Roboto" w:cs="Times New Roman"/>
          <w:sz w:val="24"/>
          <w:szCs w:val="24"/>
        </w:rPr>
        <w:t>Нарушение тайминга, маршрута, замена материалов или исполнителя без предварительного согласования с заказчиком и Оператором не допускается.</w:t>
      </w:r>
    </w:p>
    <w:p w14:paraId="58BA525F" w14:textId="7EF6DA5A" w:rsidR="0008280F" w:rsidRPr="0008280F" w:rsidRDefault="00A508F4" w:rsidP="0008280F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08280F">
        <w:rPr>
          <w:rFonts w:ascii="Roboto" w:hAnsi="Roboto" w:cs="Times New Roman"/>
          <w:b/>
          <w:bCs/>
          <w:sz w:val="24"/>
          <w:szCs w:val="24"/>
        </w:rPr>
        <w:t>Единые стандарты для масштабирования</w:t>
      </w:r>
    </w:p>
    <w:p w14:paraId="25393565" w14:textId="77777777" w:rsidR="0008280F" w:rsidRDefault="00A508F4" w:rsidP="0008280F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08280F">
        <w:rPr>
          <w:rFonts w:ascii="Roboto" w:hAnsi="Roboto" w:cs="Times New Roman"/>
          <w:sz w:val="24"/>
          <w:szCs w:val="24"/>
        </w:rPr>
        <w:t>Все туры и экскурсии должны быть структурированы по единому шаблону, обеспечивающему возможность замены исполнителя в форс-мажорных обстоятельствах.</w:t>
      </w:r>
    </w:p>
    <w:p w14:paraId="17B5DC9B" w14:textId="325040B3" w:rsidR="0008280F" w:rsidRPr="00C35D7F" w:rsidRDefault="00A508F4" w:rsidP="00C35D7F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08280F">
        <w:rPr>
          <w:rFonts w:ascii="Roboto" w:hAnsi="Roboto" w:cs="Times New Roman"/>
          <w:sz w:val="24"/>
          <w:szCs w:val="24"/>
        </w:rPr>
        <w:lastRenderedPageBreak/>
        <w:t>Стандартизация описаний необходима для корректной работы алгоритмов логистической сборки (объединение туристов в группах, оптимизация маршрутов).</w:t>
      </w:r>
    </w:p>
    <w:p w14:paraId="36573408" w14:textId="4A73D82B" w:rsidR="008326A2" w:rsidRPr="008326A2" w:rsidRDefault="00A508F4" w:rsidP="008326A2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8326A2">
        <w:rPr>
          <w:rFonts w:ascii="Roboto" w:hAnsi="Roboto" w:cs="Times New Roman"/>
          <w:b/>
          <w:bCs/>
          <w:sz w:val="24"/>
          <w:szCs w:val="24"/>
        </w:rPr>
        <w:t>Информационная безопасность и конфиденциальность</w:t>
      </w:r>
    </w:p>
    <w:p w14:paraId="579D874C" w14:textId="77777777" w:rsidR="008326A2" w:rsidRDefault="00A508F4" w:rsidP="008326A2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8326A2">
        <w:rPr>
          <w:rFonts w:ascii="Roboto" w:hAnsi="Roboto" w:cs="Times New Roman"/>
          <w:sz w:val="24"/>
          <w:szCs w:val="24"/>
        </w:rPr>
        <w:t>Передача информации об услугах и клиентах осуществляется исключительно через защищенные каналы связи Платформы.</w:t>
      </w:r>
    </w:p>
    <w:p w14:paraId="05397249" w14:textId="3EDA1B8F" w:rsidR="00A508F4" w:rsidRDefault="00A508F4" w:rsidP="008326A2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8326A2">
        <w:rPr>
          <w:rFonts w:ascii="Roboto" w:hAnsi="Roboto" w:cs="Times New Roman"/>
          <w:sz w:val="24"/>
          <w:szCs w:val="24"/>
        </w:rPr>
        <w:t>Сбор, хранение и обработка персональных данных осуществляется в строгом соответствии с Федеральным законом от 27.07.2006 № 152-ФЗ «О персональных данных».</w:t>
      </w:r>
    </w:p>
    <w:p w14:paraId="0DDEDD05" w14:textId="77777777" w:rsidR="008326A2" w:rsidRPr="008326A2" w:rsidRDefault="008326A2" w:rsidP="008326A2">
      <w:pPr>
        <w:pStyle w:val="a7"/>
        <w:ind w:left="709"/>
        <w:contextualSpacing w:val="0"/>
        <w:jc w:val="both"/>
        <w:rPr>
          <w:rFonts w:ascii="Roboto" w:hAnsi="Roboto" w:cs="Times New Roman"/>
          <w:sz w:val="24"/>
          <w:szCs w:val="24"/>
        </w:rPr>
      </w:pPr>
    </w:p>
    <w:p w14:paraId="07E2054F" w14:textId="0ABED35D" w:rsidR="00A508F4" w:rsidRPr="00A508F4" w:rsidRDefault="008326A2" w:rsidP="008326A2">
      <w:pPr>
        <w:pStyle w:val="a7"/>
        <w:numPr>
          <w:ilvl w:val="0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A508F4">
        <w:rPr>
          <w:rFonts w:ascii="Roboto" w:hAnsi="Roboto" w:cs="Times New Roman"/>
          <w:b/>
          <w:bCs/>
          <w:sz w:val="24"/>
          <w:szCs w:val="24"/>
        </w:rPr>
        <w:t>ФИНАНСОВЫЕ РАСЧЕТЫ И АГЕНТСКАЯ МОДЕЛЬ</w:t>
      </w:r>
    </w:p>
    <w:p w14:paraId="53F27224" w14:textId="77777777" w:rsidR="00C35D7F" w:rsidRDefault="00A508F4" w:rsidP="00C35D7F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C35D7F">
        <w:rPr>
          <w:rFonts w:ascii="Roboto" w:hAnsi="Roboto" w:cs="Times New Roman"/>
          <w:b/>
          <w:bCs/>
          <w:sz w:val="24"/>
          <w:szCs w:val="24"/>
        </w:rPr>
        <w:t>Порядок расчетов</w:t>
      </w:r>
    </w:p>
    <w:p w14:paraId="73347E8A" w14:textId="49E83BBD" w:rsidR="00C35D7F" w:rsidRPr="00C35D7F" w:rsidRDefault="00A508F4" w:rsidP="00C35D7F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C35D7F">
        <w:rPr>
          <w:rFonts w:ascii="Roboto" w:hAnsi="Roboto" w:cs="Times New Roman"/>
          <w:sz w:val="24"/>
          <w:szCs w:val="24"/>
        </w:rPr>
        <w:t>Оплата услуг производится в безналичном порядке через систему электронных платежей, интегрированную с Платформой.</w:t>
      </w:r>
    </w:p>
    <w:p w14:paraId="536BBAB3" w14:textId="3CF5EF9B" w:rsidR="00C35D7F" w:rsidRPr="00C35D7F" w:rsidRDefault="00A508F4" w:rsidP="00C35D7F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C35D7F">
        <w:rPr>
          <w:rFonts w:ascii="Roboto" w:hAnsi="Roboto" w:cs="Times New Roman"/>
          <w:sz w:val="24"/>
          <w:szCs w:val="24"/>
        </w:rPr>
        <w:t xml:space="preserve">Платформа вправе выступать агентом </w:t>
      </w:r>
      <w:r w:rsidR="006C6F0B">
        <w:rPr>
          <w:rFonts w:ascii="Roboto" w:hAnsi="Roboto" w:cs="Times New Roman"/>
          <w:sz w:val="24"/>
          <w:szCs w:val="24"/>
        </w:rPr>
        <w:t>Партнера</w:t>
      </w:r>
      <w:r w:rsidRPr="00C35D7F">
        <w:rPr>
          <w:rFonts w:ascii="Roboto" w:hAnsi="Roboto" w:cs="Times New Roman"/>
          <w:sz w:val="24"/>
          <w:szCs w:val="24"/>
        </w:rPr>
        <w:t>, удерживая агентское вознаграждение в размере, установленном Публичной офертой или отдельным договором.</w:t>
      </w:r>
    </w:p>
    <w:p w14:paraId="2B654C8B" w14:textId="683645D6" w:rsidR="00C35D7F" w:rsidRPr="00C35D7F" w:rsidRDefault="00A508F4" w:rsidP="00C35D7F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C35D7F">
        <w:rPr>
          <w:rFonts w:ascii="Roboto" w:hAnsi="Roboto" w:cs="Times New Roman"/>
          <w:b/>
          <w:bCs/>
          <w:sz w:val="24"/>
          <w:szCs w:val="24"/>
        </w:rPr>
        <w:t>Основания для выплат исполнителям</w:t>
      </w:r>
    </w:p>
    <w:p w14:paraId="2371FA88" w14:textId="77777777" w:rsidR="00C35D7F" w:rsidRDefault="00A508F4" w:rsidP="00C35D7F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C35D7F">
        <w:rPr>
          <w:rFonts w:ascii="Roboto" w:hAnsi="Roboto" w:cs="Times New Roman"/>
          <w:sz w:val="24"/>
          <w:szCs w:val="24"/>
        </w:rPr>
        <w:t>Выплата вознаграждения Партнеру осуществляется после подтверждения факта оказания услуги.</w:t>
      </w:r>
    </w:p>
    <w:p w14:paraId="17E55E3D" w14:textId="20BE66C0" w:rsidR="00C35D7F" w:rsidRPr="00C35D7F" w:rsidRDefault="00A508F4" w:rsidP="00C35D7F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C35D7F">
        <w:rPr>
          <w:rFonts w:ascii="Roboto" w:hAnsi="Roboto" w:cs="Times New Roman"/>
          <w:sz w:val="24"/>
          <w:szCs w:val="24"/>
        </w:rPr>
        <w:t>Подтверждением служат отметки в личном кабинете исполнителя, акты сдачи-приемки услуг, подписанные электронной подписью, либо иные документы, предусмотренные договором.</w:t>
      </w:r>
    </w:p>
    <w:p w14:paraId="6D2494BE" w14:textId="2F6B40AC" w:rsidR="00C35D7F" w:rsidRPr="00C35D7F" w:rsidRDefault="00A508F4" w:rsidP="00C35D7F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C35D7F">
        <w:rPr>
          <w:rFonts w:ascii="Roboto" w:hAnsi="Roboto" w:cs="Times New Roman"/>
          <w:b/>
          <w:bCs/>
          <w:sz w:val="24"/>
          <w:szCs w:val="24"/>
        </w:rPr>
        <w:t>Налоговая ответственность</w:t>
      </w:r>
    </w:p>
    <w:p w14:paraId="47304307" w14:textId="77777777" w:rsidR="00C35D7F" w:rsidRDefault="00A508F4" w:rsidP="00C35D7F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C35D7F">
        <w:rPr>
          <w:rFonts w:ascii="Roboto" w:hAnsi="Roboto" w:cs="Times New Roman"/>
          <w:sz w:val="24"/>
          <w:szCs w:val="24"/>
        </w:rPr>
        <w:t>Каждый Партнер самостоятельно несет ответственность за своевременное исчисление и уплату налогов в бюджеты всех уровней в соответствии с применимым законодательством.</w:t>
      </w:r>
    </w:p>
    <w:p w14:paraId="171F6210" w14:textId="039EDF28" w:rsidR="00A508F4" w:rsidRDefault="00A508F4" w:rsidP="00C35D7F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C35D7F">
        <w:rPr>
          <w:rFonts w:ascii="Roboto" w:hAnsi="Roboto" w:cs="Times New Roman"/>
          <w:sz w:val="24"/>
          <w:szCs w:val="24"/>
        </w:rPr>
        <w:t>Партнеры, применяющие режим налога на профессиональный доход, обязаны соблюдать установленные законом ограничения и самостоятельно формировать чеки.</w:t>
      </w:r>
    </w:p>
    <w:p w14:paraId="3933EFF4" w14:textId="77777777" w:rsidR="00C35D7F" w:rsidRPr="00C35D7F" w:rsidRDefault="00C35D7F" w:rsidP="00C35D7F">
      <w:pPr>
        <w:pStyle w:val="a7"/>
        <w:ind w:left="709"/>
        <w:contextualSpacing w:val="0"/>
        <w:jc w:val="both"/>
        <w:rPr>
          <w:rFonts w:ascii="Roboto" w:hAnsi="Roboto" w:cs="Times New Roman"/>
          <w:sz w:val="24"/>
          <w:szCs w:val="24"/>
        </w:rPr>
      </w:pPr>
    </w:p>
    <w:p w14:paraId="2A01BE14" w14:textId="0C787972" w:rsidR="00A508F4" w:rsidRPr="00A508F4" w:rsidRDefault="00730B2E" w:rsidP="00730B2E">
      <w:pPr>
        <w:pStyle w:val="a7"/>
        <w:numPr>
          <w:ilvl w:val="0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A508F4">
        <w:rPr>
          <w:rFonts w:ascii="Roboto" w:hAnsi="Roboto" w:cs="Times New Roman"/>
          <w:b/>
          <w:bCs/>
          <w:sz w:val="24"/>
          <w:szCs w:val="24"/>
        </w:rPr>
        <w:t>ПРАВИЛА КОММУНИКАЦИИ И ЗАПРЕЩЕННЫЕ ДЕЙСТВИЯ</w:t>
      </w:r>
    </w:p>
    <w:p w14:paraId="61779E33" w14:textId="44FCF7C6" w:rsidR="00730B2E" w:rsidRPr="00730B2E" w:rsidRDefault="00A508F4" w:rsidP="00730B2E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730B2E">
        <w:rPr>
          <w:rFonts w:ascii="Roboto" w:hAnsi="Roboto" w:cs="Times New Roman"/>
          <w:b/>
          <w:bCs/>
          <w:sz w:val="24"/>
          <w:szCs w:val="24"/>
        </w:rPr>
        <w:t>Коммуникация с клиентами</w:t>
      </w:r>
    </w:p>
    <w:p w14:paraId="35C17BA9" w14:textId="77777777" w:rsidR="00730B2E" w:rsidRDefault="00A508F4" w:rsidP="00730B2E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730B2E">
        <w:rPr>
          <w:rFonts w:ascii="Roboto" w:hAnsi="Roboto" w:cs="Times New Roman"/>
          <w:sz w:val="24"/>
          <w:szCs w:val="24"/>
        </w:rPr>
        <w:lastRenderedPageBreak/>
        <w:t>Все существенные переговоры по заказу (обсуждение деталей, уточнение времени, передача документов) осуществляются с использованием внутренних каналов связи Платформы.</w:t>
      </w:r>
    </w:p>
    <w:p w14:paraId="48E63F6D" w14:textId="2DCAE2BA" w:rsidR="00730B2E" w:rsidRPr="00730B2E" w:rsidRDefault="00A508F4" w:rsidP="00730B2E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730B2E">
        <w:rPr>
          <w:rFonts w:ascii="Roboto" w:hAnsi="Roboto" w:cs="Times New Roman"/>
          <w:sz w:val="24"/>
          <w:szCs w:val="24"/>
        </w:rPr>
        <w:t xml:space="preserve">Запрещается передача клиентам прямых контактных данных (телефон, </w:t>
      </w:r>
      <w:proofErr w:type="spellStart"/>
      <w:r w:rsidRPr="00730B2E">
        <w:rPr>
          <w:rFonts w:ascii="Roboto" w:hAnsi="Roboto" w:cs="Times New Roman"/>
          <w:sz w:val="24"/>
          <w:szCs w:val="24"/>
        </w:rPr>
        <w:t>e-mail</w:t>
      </w:r>
      <w:proofErr w:type="spellEnd"/>
      <w:r w:rsidRPr="00730B2E">
        <w:rPr>
          <w:rFonts w:ascii="Roboto" w:hAnsi="Roboto" w:cs="Times New Roman"/>
          <w:sz w:val="24"/>
          <w:szCs w:val="24"/>
        </w:rPr>
        <w:t>, ссылки на мессенджеры) с целью проведения расчетов или организации взаимодействия вне Платформы.</w:t>
      </w:r>
    </w:p>
    <w:p w14:paraId="5D8A0CBA" w14:textId="77777777" w:rsidR="00730B2E" w:rsidRPr="00730B2E" w:rsidRDefault="00A508F4" w:rsidP="00730B2E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A508F4">
        <w:rPr>
          <w:rFonts w:ascii="Roboto" w:hAnsi="Roboto" w:cs="Times New Roman"/>
          <w:b/>
          <w:bCs/>
          <w:sz w:val="24"/>
          <w:szCs w:val="24"/>
        </w:rPr>
        <w:t>Запрет на обход Платформы</w:t>
      </w:r>
    </w:p>
    <w:p w14:paraId="04C376F9" w14:textId="77777777" w:rsidR="006C6F0B" w:rsidRPr="006C6F0B" w:rsidRDefault="00A508F4" w:rsidP="006C6F0B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A508F4">
        <w:rPr>
          <w:rFonts w:ascii="Roboto" w:hAnsi="Roboto" w:cs="Times New Roman"/>
          <w:sz w:val="24"/>
          <w:szCs w:val="24"/>
        </w:rPr>
        <w:t>Запрещается любое использование контактов, полученных через Платформу, для заключения сделок вне ее экосистемы</w:t>
      </w:r>
      <w:r w:rsidR="00730B2E">
        <w:rPr>
          <w:rFonts w:ascii="Roboto" w:hAnsi="Roboto" w:cs="Times New Roman"/>
          <w:sz w:val="24"/>
          <w:szCs w:val="24"/>
        </w:rPr>
        <w:t xml:space="preserve"> </w:t>
      </w:r>
    </w:p>
    <w:p w14:paraId="4F05DE45" w14:textId="689F8DC9" w:rsidR="00730B2E" w:rsidRPr="006C6F0B" w:rsidRDefault="00730B2E" w:rsidP="006C6F0B">
      <w:pPr>
        <w:pStyle w:val="a7"/>
        <w:ind w:left="709"/>
        <w:contextualSpacing w:val="0"/>
        <w:jc w:val="both"/>
        <w:rPr>
          <w:rFonts w:ascii="Roboto" w:hAnsi="Roboto" w:cs="Times New Roman"/>
          <w:sz w:val="24"/>
          <w:szCs w:val="24"/>
          <w:lang w:val="en-US"/>
        </w:rPr>
      </w:pPr>
      <w:proofErr w:type="spellStart"/>
      <w:r>
        <w:rPr>
          <w:rFonts w:ascii="Roboto" w:hAnsi="Roboto" w:cs="Times New Roman"/>
          <w:sz w:val="24"/>
          <w:szCs w:val="24"/>
          <w:lang w:val="en-US"/>
        </w:rPr>
        <w:t>Tripseller</w:t>
      </w:r>
      <w:proofErr w:type="spellEnd"/>
      <w:r w:rsidR="00A508F4" w:rsidRPr="00A508F4">
        <w:rPr>
          <w:rFonts w:ascii="Roboto" w:hAnsi="Roboto" w:cs="Times New Roman"/>
          <w:sz w:val="24"/>
          <w:szCs w:val="24"/>
        </w:rPr>
        <w:t>.</w:t>
      </w:r>
      <w:r w:rsidR="006C6F0B" w:rsidRPr="006C6F0B">
        <w:rPr>
          <w:rFonts w:ascii="Roboto" w:hAnsi="Roboto" w:cs="Times New Roman"/>
          <w:sz w:val="24"/>
          <w:szCs w:val="24"/>
        </w:rPr>
        <w:t xml:space="preserve"> </w:t>
      </w:r>
      <w:r w:rsidR="00A508F4" w:rsidRPr="006C6F0B">
        <w:rPr>
          <w:rFonts w:ascii="Roboto" w:hAnsi="Roboto" w:cs="Times New Roman"/>
          <w:sz w:val="24"/>
          <w:szCs w:val="24"/>
        </w:rPr>
        <w:t>Указанный запрет действует в течение всего срока сотрудничества с Платформой и в течение 12 (двенадцати) месяцев после его прекращения.</w:t>
      </w:r>
    </w:p>
    <w:p w14:paraId="7DDC4592" w14:textId="0665F3AB" w:rsidR="006C6F0B" w:rsidRPr="006C6F0B" w:rsidRDefault="00A508F4" w:rsidP="006C6F0B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  <w:lang w:val="en-US"/>
        </w:rPr>
      </w:pPr>
      <w:r w:rsidRPr="006C6F0B">
        <w:rPr>
          <w:rFonts w:ascii="Roboto" w:hAnsi="Roboto" w:cs="Times New Roman"/>
          <w:b/>
          <w:bCs/>
          <w:sz w:val="24"/>
          <w:szCs w:val="24"/>
        </w:rPr>
        <w:t>Иные запрещенные действия</w:t>
      </w:r>
    </w:p>
    <w:p w14:paraId="2790F6D9" w14:textId="77777777" w:rsidR="006C6F0B" w:rsidRPr="006C6F0B" w:rsidRDefault="00A508F4" w:rsidP="006C6F0B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6C6F0B">
        <w:rPr>
          <w:rFonts w:ascii="Roboto" w:hAnsi="Roboto" w:cs="Times New Roman"/>
          <w:sz w:val="24"/>
          <w:szCs w:val="24"/>
        </w:rPr>
        <w:t>Нанесение ущерба деловой репутации Платформы или иных участников.</w:t>
      </w:r>
    </w:p>
    <w:p w14:paraId="3097DA0A" w14:textId="77777777" w:rsidR="006C6F0B" w:rsidRPr="006C6F0B" w:rsidRDefault="00A508F4" w:rsidP="006C6F0B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6C6F0B">
        <w:rPr>
          <w:rFonts w:ascii="Roboto" w:hAnsi="Roboto" w:cs="Times New Roman"/>
          <w:sz w:val="24"/>
          <w:szCs w:val="24"/>
        </w:rPr>
        <w:t>Предоставление заведомо ложных сведений об услугах, квалификации или статусе.</w:t>
      </w:r>
    </w:p>
    <w:p w14:paraId="60B523DB" w14:textId="77777777" w:rsidR="006C6F0B" w:rsidRPr="006C6F0B" w:rsidRDefault="00A508F4" w:rsidP="006C6F0B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6C6F0B">
        <w:rPr>
          <w:rFonts w:ascii="Roboto" w:hAnsi="Roboto" w:cs="Times New Roman"/>
          <w:sz w:val="24"/>
          <w:szCs w:val="24"/>
        </w:rPr>
        <w:t>Совершение мошеннических действий, попытки взлома, несанкционированного доступа к данным Платформы.</w:t>
      </w:r>
    </w:p>
    <w:p w14:paraId="1532A93F" w14:textId="396310B2" w:rsidR="00A508F4" w:rsidRPr="006C6F0B" w:rsidRDefault="00A508F4" w:rsidP="006C6F0B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6C6F0B">
        <w:rPr>
          <w:rFonts w:ascii="Roboto" w:hAnsi="Roboto" w:cs="Times New Roman"/>
          <w:sz w:val="24"/>
          <w:szCs w:val="24"/>
        </w:rPr>
        <w:t>Искусственное формирование рейтинга или размещение недостоверных отзывов.</w:t>
      </w:r>
    </w:p>
    <w:p w14:paraId="7889FDF0" w14:textId="77777777" w:rsidR="006C6F0B" w:rsidRPr="006C6F0B" w:rsidRDefault="006C6F0B" w:rsidP="006C6F0B">
      <w:pPr>
        <w:pStyle w:val="a7"/>
        <w:ind w:left="709"/>
        <w:contextualSpacing w:val="0"/>
        <w:jc w:val="both"/>
        <w:rPr>
          <w:rFonts w:ascii="Roboto" w:hAnsi="Roboto" w:cs="Times New Roman"/>
          <w:sz w:val="24"/>
          <w:szCs w:val="24"/>
        </w:rPr>
      </w:pPr>
    </w:p>
    <w:p w14:paraId="5393993F" w14:textId="0574FBD8" w:rsidR="00A508F4" w:rsidRPr="00A508F4" w:rsidRDefault="00F207E9" w:rsidP="00F207E9">
      <w:pPr>
        <w:pStyle w:val="a7"/>
        <w:numPr>
          <w:ilvl w:val="0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A508F4">
        <w:rPr>
          <w:rFonts w:ascii="Roboto" w:hAnsi="Roboto" w:cs="Times New Roman"/>
          <w:b/>
          <w:bCs/>
          <w:sz w:val="24"/>
          <w:szCs w:val="24"/>
        </w:rPr>
        <w:t>ОТЗЫВЫ И РЕЙТИНГОВАЯ СИСТЕМА</w:t>
      </w:r>
    </w:p>
    <w:p w14:paraId="606AEB0A" w14:textId="29FC5106" w:rsidR="00A508F4" w:rsidRPr="00F207E9" w:rsidRDefault="00A508F4" w:rsidP="00F207E9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F207E9">
        <w:rPr>
          <w:rFonts w:ascii="Roboto" w:hAnsi="Roboto" w:cs="Times New Roman"/>
          <w:sz w:val="24"/>
          <w:szCs w:val="24"/>
        </w:rPr>
        <w:t>Платформа предоставляет Пользователям возможность оставлять отзывы об оказанных услугах и оценивать работу Партнеров по шкале от 1 до 5.</w:t>
      </w:r>
    </w:p>
    <w:p w14:paraId="150AF8D5" w14:textId="77777777" w:rsidR="00F207E9" w:rsidRDefault="00A508F4" w:rsidP="00A508F4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F207E9">
        <w:rPr>
          <w:rFonts w:ascii="Roboto" w:hAnsi="Roboto" w:cs="Times New Roman"/>
          <w:sz w:val="24"/>
          <w:szCs w:val="24"/>
        </w:rPr>
        <w:t>Отзывы подлежат автоматизированной и ручной модерации. Запрещены:</w:t>
      </w:r>
    </w:p>
    <w:p w14:paraId="579F9083" w14:textId="77777777" w:rsidR="00F207E9" w:rsidRDefault="00A508F4" w:rsidP="00F207E9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F207E9">
        <w:rPr>
          <w:rFonts w:ascii="Roboto" w:hAnsi="Roboto" w:cs="Times New Roman"/>
          <w:sz w:val="24"/>
          <w:szCs w:val="24"/>
        </w:rPr>
        <w:t>Отзывы, содержащие нецензурную лексику, оскорбления, призывы к насилию.</w:t>
      </w:r>
    </w:p>
    <w:p w14:paraId="156207A1" w14:textId="77777777" w:rsidR="00F207E9" w:rsidRDefault="00A508F4" w:rsidP="00F207E9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F207E9">
        <w:rPr>
          <w:rFonts w:ascii="Roboto" w:hAnsi="Roboto" w:cs="Times New Roman"/>
          <w:sz w:val="24"/>
          <w:szCs w:val="24"/>
        </w:rPr>
        <w:t>Отзывы, размещенные в целях искусственного завышения или занижения рейтинга.</w:t>
      </w:r>
    </w:p>
    <w:p w14:paraId="00C7C0B8" w14:textId="50211140" w:rsidR="00A508F4" w:rsidRPr="00F207E9" w:rsidRDefault="00A508F4" w:rsidP="00F207E9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F207E9">
        <w:rPr>
          <w:rFonts w:ascii="Roboto" w:hAnsi="Roboto" w:cs="Times New Roman"/>
          <w:sz w:val="24"/>
          <w:szCs w:val="24"/>
        </w:rPr>
        <w:t>Отзывы, не относящиеся к предмету оказанной услуги.</w:t>
      </w:r>
    </w:p>
    <w:p w14:paraId="0A38FD68" w14:textId="271435E7" w:rsidR="00A508F4" w:rsidRPr="00F207E9" w:rsidRDefault="00A508F4" w:rsidP="00F207E9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F207E9">
        <w:rPr>
          <w:rFonts w:ascii="Roboto" w:hAnsi="Roboto" w:cs="Times New Roman"/>
          <w:sz w:val="24"/>
          <w:szCs w:val="24"/>
        </w:rPr>
        <w:t>Партнер вправе направить Оператору мотивированное возражение на отзыв в течение 5 (пяти) рабочих дней с момента его публикации.</w:t>
      </w:r>
    </w:p>
    <w:p w14:paraId="494CEC5B" w14:textId="77777777" w:rsidR="00F207E9" w:rsidRPr="00F207E9" w:rsidRDefault="00F207E9" w:rsidP="00F207E9">
      <w:pPr>
        <w:pStyle w:val="a7"/>
        <w:ind w:left="792"/>
        <w:jc w:val="both"/>
        <w:rPr>
          <w:rFonts w:ascii="Roboto" w:hAnsi="Roboto" w:cs="Times New Roman"/>
          <w:sz w:val="24"/>
          <w:szCs w:val="24"/>
        </w:rPr>
      </w:pPr>
    </w:p>
    <w:p w14:paraId="475E38DA" w14:textId="07F89329" w:rsidR="00A508F4" w:rsidRPr="00A508F4" w:rsidRDefault="00F207E9" w:rsidP="00F207E9">
      <w:pPr>
        <w:pStyle w:val="a7"/>
        <w:numPr>
          <w:ilvl w:val="0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A508F4">
        <w:rPr>
          <w:rFonts w:ascii="Roboto" w:hAnsi="Roboto" w:cs="Times New Roman"/>
          <w:b/>
          <w:bCs/>
          <w:sz w:val="24"/>
          <w:szCs w:val="24"/>
        </w:rPr>
        <w:t>ОТВЕТСТВЕННОСТЬ И МЕРЫ ДИСЦИПЛИНАРНОГО ВОЗДЕЙСТВИЯ</w:t>
      </w:r>
    </w:p>
    <w:p w14:paraId="2F2C22E7" w14:textId="4B43C671" w:rsidR="00F207E9" w:rsidRPr="00F207E9" w:rsidRDefault="00A508F4" w:rsidP="00F207E9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F207E9">
        <w:rPr>
          <w:rFonts w:ascii="Roboto" w:hAnsi="Roboto" w:cs="Times New Roman"/>
          <w:b/>
          <w:bCs/>
          <w:sz w:val="24"/>
          <w:szCs w:val="24"/>
        </w:rPr>
        <w:t>Ответственность Партнеров</w:t>
      </w:r>
    </w:p>
    <w:p w14:paraId="4A2E3A68" w14:textId="77777777" w:rsidR="00F207E9" w:rsidRDefault="00A508F4" w:rsidP="00116DA5">
      <w:pPr>
        <w:pStyle w:val="a7"/>
        <w:ind w:left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F207E9">
        <w:rPr>
          <w:rFonts w:ascii="Roboto" w:hAnsi="Roboto" w:cs="Times New Roman"/>
          <w:sz w:val="24"/>
          <w:szCs w:val="24"/>
        </w:rPr>
        <w:t>Партнер несет самостоятельную ответственность перед Пользователями и третьими лицами за:</w:t>
      </w:r>
    </w:p>
    <w:p w14:paraId="7D4D0224" w14:textId="669234DE" w:rsidR="00F207E9" w:rsidRDefault="00F207E9" w:rsidP="00F207E9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к</w:t>
      </w:r>
      <w:r w:rsidR="00A508F4" w:rsidRPr="00F207E9">
        <w:rPr>
          <w:rFonts w:ascii="Roboto" w:hAnsi="Roboto" w:cs="Times New Roman"/>
          <w:sz w:val="24"/>
          <w:szCs w:val="24"/>
        </w:rPr>
        <w:t>ачество и безопасность оказываемых услуг</w:t>
      </w:r>
      <w:r>
        <w:rPr>
          <w:rFonts w:ascii="Roboto" w:hAnsi="Roboto" w:cs="Times New Roman"/>
          <w:sz w:val="24"/>
          <w:szCs w:val="24"/>
        </w:rPr>
        <w:t>;</w:t>
      </w:r>
    </w:p>
    <w:p w14:paraId="1E4B69DC" w14:textId="77D04761" w:rsidR="00F207E9" w:rsidRDefault="00F207E9" w:rsidP="00F207E9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с</w:t>
      </w:r>
      <w:r w:rsidR="00A508F4" w:rsidRPr="00F207E9">
        <w:rPr>
          <w:rFonts w:ascii="Roboto" w:hAnsi="Roboto" w:cs="Times New Roman"/>
          <w:sz w:val="24"/>
          <w:szCs w:val="24"/>
        </w:rPr>
        <w:t>облюдение условий договора, законодательства и настоящих Требований</w:t>
      </w:r>
      <w:r>
        <w:rPr>
          <w:rFonts w:ascii="Roboto" w:hAnsi="Roboto" w:cs="Times New Roman"/>
          <w:sz w:val="24"/>
          <w:szCs w:val="24"/>
        </w:rPr>
        <w:t>;</w:t>
      </w:r>
    </w:p>
    <w:p w14:paraId="04B7DFC6" w14:textId="575C47C5" w:rsidR="00A508F4" w:rsidRPr="00F207E9" w:rsidRDefault="00F207E9" w:rsidP="00F207E9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д</w:t>
      </w:r>
      <w:r w:rsidR="00A508F4" w:rsidRPr="00F207E9">
        <w:rPr>
          <w:rFonts w:ascii="Roboto" w:hAnsi="Roboto" w:cs="Times New Roman"/>
          <w:sz w:val="24"/>
          <w:szCs w:val="24"/>
        </w:rPr>
        <w:t>остоверность информации, размещенной на Платформе.</w:t>
      </w:r>
    </w:p>
    <w:p w14:paraId="750C42DB" w14:textId="726DB8F3" w:rsidR="00F207E9" w:rsidRPr="00F207E9" w:rsidRDefault="00A508F4" w:rsidP="00F207E9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F207E9">
        <w:rPr>
          <w:rFonts w:ascii="Roboto" w:hAnsi="Roboto" w:cs="Times New Roman"/>
          <w:b/>
          <w:bCs/>
          <w:sz w:val="24"/>
          <w:szCs w:val="24"/>
        </w:rPr>
        <w:t>Ответственность Оператора</w:t>
      </w:r>
    </w:p>
    <w:p w14:paraId="2D829A82" w14:textId="2B29959A" w:rsidR="00F207E9" w:rsidRPr="00116DA5" w:rsidRDefault="00A508F4" w:rsidP="00116DA5">
      <w:pPr>
        <w:pStyle w:val="a7"/>
        <w:ind w:left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F207E9">
        <w:rPr>
          <w:rFonts w:ascii="Roboto" w:hAnsi="Roboto" w:cs="Times New Roman"/>
          <w:sz w:val="24"/>
          <w:szCs w:val="24"/>
        </w:rPr>
        <w:t>Оператор не несет ответственности за фактическое оказание услуг Партнерами, за исключением случаев, когда Оператор прямо выступает исполнителем по отдельному договору.</w:t>
      </w:r>
    </w:p>
    <w:p w14:paraId="302BEBB9" w14:textId="1FFEE3BD" w:rsidR="00F207E9" w:rsidRPr="00F207E9" w:rsidRDefault="00A508F4" w:rsidP="00F207E9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F207E9">
        <w:rPr>
          <w:rFonts w:ascii="Roboto" w:hAnsi="Roboto" w:cs="Times New Roman"/>
          <w:b/>
          <w:bCs/>
          <w:sz w:val="24"/>
          <w:szCs w:val="24"/>
        </w:rPr>
        <w:t>Санкции за нарушение Требований</w:t>
      </w:r>
    </w:p>
    <w:p w14:paraId="64DBE3A1" w14:textId="77777777" w:rsidR="00116DA5" w:rsidRDefault="00A508F4" w:rsidP="00116DA5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F207E9">
        <w:rPr>
          <w:rFonts w:ascii="Roboto" w:hAnsi="Roboto" w:cs="Times New Roman"/>
          <w:sz w:val="24"/>
          <w:szCs w:val="24"/>
        </w:rPr>
        <w:t>В случае нарушения настоящих Требований, Пользовательского соглашения или условий оферты, Оператор вправе применить следующие меры:</w:t>
      </w:r>
    </w:p>
    <w:p w14:paraId="30EB402A" w14:textId="6E7067DB" w:rsidR="00116DA5" w:rsidRDefault="00116DA5" w:rsidP="00895FA3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в</w:t>
      </w:r>
      <w:r w:rsidR="00A508F4" w:rsidRPr="00F207E9">
        <w:rPr>
          <w:rFonts w:ascii="Roboto" w:hAnsi="Roboto" w:cs="Times New Roman"/>
          <w:sz w:val="24"/>
          <w:szCs w:val="24"/>
        </w:rPr>
        <w:t>ынесение предупреждения</w:t>
      </w:r>
      <w:r>
        <w:rPr>
          <w:rFonts w:ascii="Roboto" w:hAnsi="Roboto" w:cs="Times New Roman"/>
          <w:sz w:val="24"/>
          <w:szCs w:val="24"/>
        </w:rPr>
        <w:t>;</w:t>
      </w:r>
    </w:p>
    <w:p w14:paraId="2852852F" w14:textId="6F47A1AD" w:rsidR="00116DA5" w:rsidRDefault="00116DA5" w:rsidP="00895FA3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в</w:t>
      </w:r>
      <w:r w:rsidR="00A508F4" w:rsidRPr="00F207E9">
        <w:rPr>
          <w:rFonts w:ascii="Roboto" w:hAnsi="Roboto" w:cs="Times New Roman"/>
          <w:sz w:val="24"/>
          <w:szCs w:val="24"/>
        </w:rPr>
        <w:t>ременная блокировка аккаунта (от 3 до 30 дней)</w:t>
      </w:r>
      <w:r>
        <w:rPr>
          <w:rFonts w:ascii="Roboto" w:hAnsi="Roboto" w:cs="Times New Roman"/>
          <w:sz w:val="24"/>
          <w:szCs w:val="24"/>
        </w:rPr>
        <w:t>;</w:t>
      </w:r>
    </w:p>
    <w:p w14:paraId="1B04E2F6" w14:textId="18EE9A08" w:rsidR="00116DA5" w:rsidRDefault="00116DA5" w:rsidP="00895FA3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п</w:t>
      </w:r>
      <w:r w:rsidR="00A508F4" w:rsidRPr="00F207E9">
        <w:rPr>
          <w:rFonts w:ascii="Roboto" w:hAnsi="Roboto" w:cs="Times New Roman"/>
          <w:sz w:val="24"/>
          <w:szCs w:val="24"/>
        </w:rPr>
        <w:t>остоянная блокировка аккаунта с удалением с Платформы без возмещения каких-либо расходов</w:t>
      </w:r>
      <w:r>
        <w:rPr>
          <w:rFonts w:ascii="Roboto" w:hAnsi="Roboto" w:cs="Times New Roman"/>
          <w:sz w:val="24"/>
          <w:szCs w:val="24"/>
        </w:rPr>
        <w:t>;</w:t>
      </w:r>
    </w:p>
    <w:p w14:paraId="730A3308" w14:textId="655A2605" w:rsidR="00116DA5" w:rsidRPr="00116DA5" w:rsidRDefault="00116DA5" w:rsidP="00895FA3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у</w:t>
      </w:r>
      <w:r w:rsidR="00A508F4" w:rsidRPr="00F207E9">
        <w:rPr>
          <w:rFonts w:ascii="Roboto" w:hAnsi="Roboto" w:cs="Times New Roman"/>
          <w:sz w:val="24"/>
          <w:szCs w:val="24"/>
        </w:rPr>
        <w:t>держание штрафных санкций из сумм вознаграждения в случаях, предусмотренных отдельными соглашениями.</w:t>
      </w:r>
    </w:p>
    <w:p w14:paraId="2642C081" w14:textId="77777777" w:rsidR="00116DA5" w:rsidRPr="00116DA5" w:rsidRDefault="00A508F4" w:rsidP="00116DA5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A508F4">
        <w:rPr>
          <w:rFonts w:ascii="Roboto" w:hAnsi="Roboto" w:cs="Times New Roman"/>
          <w:b/>
          <w:bCs/>
          <w:sz w:val="24"/>
          <w:szCs w:val="24"/>
        </w:rPr>
        <w:t>Порядок применения санкций</w:t>
      </w:r>
    </w:p>
    <w:p w14:paraId="71C863C0" w14:textId="77777777" w:rsidR="00116DA5" w:rsidRDefault="00A508F4" w:rsidP="00116DA5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A508F4">
        <w:rPr>
          <w:rFonts w:ascii="Roboto" w:hAnsi="Roboto" w:cs="Times New Roman"/>
          <w:sz w:val="24"/>
          <w:szCs w:val="24"/>
        </w:rPr>
        <w:t>Решение о применении санкций принимается службой модерации и доводится до участника через личный кабинет.</w:t>
      </w:r>
    </w:p>
    <w:p w14:paraId="2E1CCF3C" w14:textId="51FD0352" w:rsidR="00A508F4" w:rsidRDefault="00A508F4" w:rsidP="00116DA5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A508F4">
        <w:rPr>
          <w:rFonts w:ascii="Roboto" w:hAnsi="Roboto" w:cs="Times New Roman"/>
          <w:sz w:val="24"/>
          <w:szCs w:val="24"/>
        </w:rPr>
        <w:t>Участник вправе обжаловать решение в течение 7 (семи) дней, направив апелляцию на электронный адрес Оператора.</w:t>
      </w:r>
    </w:p>
    <w:p w14:paraId="15852D9B" w14:textId="77777777" w:rsidR="00116DA5" w:rsidRPr="00A508F4" w:rsidRDefault="00116DA5" w:rsidP="00116DA5">
      <w:pPr>
        <w:pStyle w:val="a7"/>
        <w:ind w:left="709"/>
        <w:contextualSpacing w:val="0"/>
        <w:jc w:val="both"/>
        <w:rPr>
          <w:rFonts w:ascii="Roboto" w:hAnsi="Roboto" w:cs="Times New Roman"/>
          <w:sz w:val="24"/>
          <w:szCs w:val="24"/>
        </w:rPr>
      </w:pPr>
    </w:p>
    <w:p w14:paraId="2246EEEA" w14:textId="5DD5E931" w:rsidR="00A508F4" w:rsidRPr="00A508F4" w:rsidRDefault="00116DA5" w:rsidP="00116DA5">
      <w:pPr>
        <w:pStyle w:val="a7"/>
        <w:numPr>
          <w:ilvl w:val="0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A508F4">
        <w:rPr>
          <w:rFonts w:ascii="Roboto" w:hAnsi="Roboto" w:cs="Times New Roman"/>
          <w:b/>
          <w:bCs/>
          <w:sz w:val="24"/>
          <w:szCs w:val="24"/>
        </w:rPr>
        <w:t>ПОРЯДОК ПРЕКРАЩЕНИЯ ВЗАИМОДЕЙСТВИЯ</w:t>
      </w:r>
    </w:p>
    <w:p w14:paraId="6443C605" w14:textId="1710A2EF" w:rsidR="00116DA5" w:rsidRPr="00116DA5" w:rsidRDefault="00A508F4" w:rsidP="00116DA5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116DA5">
        <w:rPr>
          <w:rFonts w:ascii="Roboto" w:hAnsi="Roboto" w:cs="Times New Roman"/>
          <w:b/>
          <w:bCs/>
          <w:sz w:val="24"/>
          <w:szCs w:val="24"/>
        </w:rPr>
        <w:t>Прекращение по инициативе участника</w:t>
      </w:r>
    </w:p>
    <w:p w14:paraId="2AB5B688" w14:textId="77777777" w:rsidR="00116DA5" w:rsidRDefault="00A508F4" w:rsidP="00116DA5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116DA5">
        <w:rPr>
          <w:rFonts w:ascii="Roboto" w:hAnsi="Roboto" w:cs="Times New Roman"/>
          <w:sz w:val="24"/>
          <w:szCs w:val="24"/>
        </w:rPr>
        <w:lastRenderedPageBreak/>
        <w:t>Пользователь вправе удалить учетную запись в любое время через функционал личного кабинета.</w:t>
      </w:r>
    </w:p>
    <w:p w14:paraId="754C03A7" w14:textId="77777777" w:rsidR="00116DA5" w:rsidRDefault="00A508F4" w:rsidP="00116DA5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116DA5">
        <w:rPr>
          <w:rFonts w:ascii="Roboto" w:hAnsi="Roboto" w:cs="Times New Roman"/>
          <w:sz w:val="24"/>
          <w:szCs w:val="24"/>
        </w:rPr>
        <w:t>Партнер вправе прекратить сотрудничество, направив письменное уведомление Оператору не менее чем за 15 (пятнадцать) календарных дней до предполагаемой даты.</w:t>
      </w:r>
    </w:p>
    <w:p w14:paraId="22D71340" w14:textId="069D1B0B" w:rsidR="00116DA5" w:rsidRPr="00C5513F" w:rsidRDefault="00A508F4" w:rsidP="00C5513F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116DA5">
        <w:rPr>
          <w:rFonts w:ascii="Roboto" w:hAnsi="Roboto" w:cs="Times New Roman"/>
          <w:sz w:val="24"/>
          <w:szCs w:val="24"/>
        </w:rPr>
        <w:t>До момента прекращения сотрудничества Партнер обязан исполнить все принятые и оплаченные заказы.</w:t>
      </w:r>
    </w:p>
    <w:p w14:paraId="16BD0939" w14:textId="6D178115" w:rsidR="00116DA5" w:rsidRPr="00116DA5" w:rsidRDefault="00A508F4" w:rsidP="00116DA5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116DA5">
        <w:rPr>
          <w:rFonts w:ascii="Roboto" w:hAnsi="Roboto" w:cs="Times New Roman"/>
          <w:b/>
          <w:bCs/>
          <w:sz w:val="24"/>
          <w:szCs w:val="24"/>
        </w:rPr>
        <w:t>Прекращение по инициативе Оператора</w:t>
      </w:r>
    </w:p>
    <w:p w14:paraId="06C84311" w14:textId="77777777" w:rsidR="00116DA5" w:rsidRDefault="00A508F4" w:rsidP="00116DA5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116DA5">
        <w:rPr>
          <w:rFonts w:ascii="Roboto" w:hAnsi="Roboto" w:cs="Times New Roman"/>
          <w:sz w:val="24"/>
          <w:szCs w:val="24"/>
        </w:rPr>
        <w:t>Оператор вправе в одностороннем порядке прекратить доступ к Платформе без предварительного уведомления в случаях:</w:t>
      </w:r>
    </w:p>
    <w:p w14:paraId="2D77BD9B" w14:textId="5602A4E4" w:rsidR="00116DA5" w:rsidRDefault="00116DA5" w:rsidP="00895FA3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г</w:t>
      </w:r>
      <w:r w:rsidR="00A508F4" w:rsidRPr="00116DA5">
        <w:rPr>
          <w:rFonts w:ascii="Roboto" w:hAnsi="Roboto" w:cs="Times New Roman"/>
          <w:sz w:val="24"/>
          <w:szCs w:val="24"/>
        </w:rPr>
        <w:t>рубого нарушения законодательства РФ</w:t>
      </w:r>
      <w:r>
        <w:rPr>
          <w:rFonts w:ascii="Roboto" w:hAnsi="Roboto" w:cs="Times New Roman"/>
          <w:sz w:val="24"/>
          <w:szCs w:val="24"/>
        </w:rPr>
        <w:t>;</w:t>
      </w:r>
    </w:p>
    <w:p w14:paraId="00901068" w14:textId="4EC5951A" w:rsidR="00116DA5" w:rsidRDefault="00116DA5" w:rsidP="00895FA3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п</w:t>
      </w:r>
      <w:r w:rsidR="00A508F4" w:rsidRPr="00116DA5">
        <w:rPr>
          <w:rFonts w:ascii="Roboto" w:hAnsi="Roboto" w:cs="Times New Roman"/>
          <w:sz w:val="24"/>
          <w:szCs w:val="24"/>
        </w:rPr>
        <w:t>редоставления недостоверных сведений при регистрации или верификации</w:t>
      </w:r>
      <w:r>
        <w:rPr>
          <w:rFonts w:ascii="Roboto" w:hAnsi="Roboto" w:cs="Times New Roman"/>
          <w:sz w:val="24"/>
          <w:szCs w:val="24"/>
        </w:rPr>
        <w:t>;</w:t>
      </w:r>
    </w:p>
    <w:p w14:paraId="24A58A13" w14:textId="4E84EF62" w:rsidR="00116DA5" w:rsidRDefault="00116DA5" w:rsidP="00895FA3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с</w:t>
      </w:r>
      <w:r w:rsidR="00A508F4" w:rsidRPr="00116DA5">
        <w:rPr>
          <w:rFonts w:ascii="Roboto" w:hAnsi="Roboto" w:cs="Times New Roman"/>
          <w:sz w:val="24"/>
          <w:szCs w:val="24"/>
        </w:rPr>
        <w:t>истематических (более 2 раз) нарушений правил коммуникации или запрета на обход Платформы</w:t>
      </w:r>
      <w:r>
        <w:rPr>
          <w:rFonts w:ascii="Roboto" w:hAnsi="Roboto" w:cs="Times New Roman"/>
          <w:sz w:val="24"/>
          <w:szCs w:val="24"/>
        </w:rPr>
        <w:t>;</w:t>
      </w:r>
    </w:p>
    <w:p w14:paraId="6F4E324E" w14:textId="3793343D" w:rsidR="00A508F4" w:rsidRDefault="00116DA5" w:rsidP="00895FA3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н</w:t>
      </w:r>
      <w:r w:rsidR="00A508F4" w:rsidRPr="00116DA5">
        <w:rPr>
          <w:rFonts w:ascii="Roboto" w:hAnsi="Roboto" w:cs="Times New Roman"/>
          <w:sz w:val="24"/>
          <w:szCs w:val="24"/>
        </w:rPr>
        <w:t>аличия обоснованных жалоб, создающих репутационные риски для Платформы</w:t>
      </w:r>
      <w:r>
        <w:rPr>
          <w:rFonts w:ascii="Roboto" w:hAnsi="Roboto" w:cs="Times New Roman"/>
          <w:sz w:val="24"/>
          <w:szCs w:val="24"/>
        </w:rPr>
        <w:t>;</w:t>
      </w:r>
    </w:p>
    <w:p w14:paraId="0F918C22" w14:textId="7C3D7129" w:rsidR="00116DA5" w:rsidRPr="00C5513F" w:rsidRDefault="00116DA5" w:rsidP="00895FA3">
      <w:pPr>
        <w:pStyle w:val="a7"/>
        <w:numPr>
          <w:ilvl w:val="0"/>
          <w:numId w:val="2"/>
        </w:numPr>
        <w:ind w:left="1418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>
        <w:rPr>
          <w:rFonts w:ascii="Roboto" w:hAnsi="Roboto" w:cs="Times New Roman"/>
          <w:sz w:val="24"/>
          <w:szCs w:val="24"/>
        </w:rPr>
        <w:t>наличие у Оператора сведений о несоответствии любому из требований, указанных в пункте 3.2 настоящих Требований.</w:t>
      </w:r>
    </w:p>
    <w:p w14:paraId="7F3B3741" w14:textId="1DC3B539" w:rsidR="00116DA5" w:rsidRPr="00116DA5" w:rsidRDefault="00A508F4" w:rsidP="00116DA5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116DA5">
        <w:rPr>
          <w:rFonts w:ascii="Roboto" w:hAnsi="Roboto" w:cs="Times New Roman"/>
          <w:b/>
          <w:bCs/>
          <w:sz w:val="24"/>
          <w:szCs w:val="24"/>
        </w:rPr>
        <w:t>Последствия прекращения</w:t>
      </w:r>
    </w:p>
    <w:p w14:paraId="5E361AE1" w14:textId="77777777" w:rsidR="00116DA5" w:rsidRDefault="00A508F4" w:rsidP="00116DA5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116DA5">
        <w:rPr>
          <w:rFonts w:ascii="Roboto" w:hAnsi="Roboto" w:cs="Times New Roman"/>
          <w:sz w:val="24"/>
          <w:szCs w:val="24"/>
        </w:rPr>
        <w:t>После прекращения доступа учетная запись блокируется, а предложения услуг скрываются.</w:t>
      </w:r>
    </w:p>
    <w:p w14:paraId="17826562" w14:textId="77777777" w:rsidR="00116DA5" w:rsidRDefault="00A508F4" w:rsidP="00116DA5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116DA5">
        <w:rPr>
          <w:rFonts w:ascii="Roboto" w:hAnsi="Roboto" w:cs="Times New Roman"/>
          <w:sz w:val="24"/>
          <w:szCs w:val="24"/>
        </w:rPr>
        <w:t>Финансовые расчеты по надлежаще оказанным до момента прекращения услугам производятся в полном объеме.</w:t>
      </w:r>
    </w:p>
    <w:p w14:paraId="25ECDDC3" w14:textId="7267EF13" w:rsidR="00A508F4" w:rsidRDefault="00A508F4" w:rsidP="00116DA5">
      <w:pPr>
        <w:pStyle w:val="a7"/>
        <w:numPr>
          <w:ilvl w:val="2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116DA5">
        <w:rPr>
          <w:rFonts w:ascii="Roboto" w:hAnsi="Roboto" w:cs="Times New Roman"/>
          <w:sz w:val="24"/>
          <w:szCs w:val="24"/>
        </w:rPr>
        <w:t>Обязательства по конфиденциальности и запрету обхода Платформы сохраняют силу в течение срока, указанного в п. 7.2.</w:t>
      </w:r>
      <w:r w:rsidR="00116DA5">
        <w:rPr>
          <w:rFonts w:ascii="Roboto" w:hAnsi="Roboto" w:cs="Times New Roman"/>
          <w:sz w:val="24"/>
          <w:szCs w:val="24"/>
        </w:rPr>
        <w:t>1</w:t>
      </w:r>
      <w:r w:rsidRPr="00116DA5">
        <w:rPr>
          <w:rFonts w:ascii="Roboto" w:hAnsi="Roboto" w:cs="Times New Roman"/>
          <w:sz w:val="24"/>
          <w:szCs w:val="24"/>
        </w:rPr>
        <w:t>.</w:t>
      </w:r>
    </w:p>
    <w:p w14:paraId="27322B20" w14:textId="77777777" w:rsidR="00116DA5" w:rsidRPr="00116DA5" w:rsidRDefault="00116DA5" w:rsidP="00116DA5">
      <w:pPr>
        <w:pStyle w:val="a7"/>
        <w:ind w:left="709"/>
        <w:contextualSpacing w:val="0"/>
        <w:jc w:val="both"/>
        <w:rPr>
          <w:rFonts w:ascii="Roboto" w:hAnsi="Roboto" w:cs="Times New Roman"/>
          <w:sz w:val="24"/>
          <w:szCs w:val="24"/>
        </w:rPr>
      </w:pPr>
    </w:p>
    <w:p w14:paraId="0B044C66" w14:textId="4DBAD92A" w:rsidR="00A508F4" w:rsidRPr="00A508F4" w:rsidRDefault="00116DA5" w:rsidP="00116DA5">
      <w:pPr>
        <w:pStyle w:val="a7"/>
        <w:numPr>
          <w:ilvl w:val="0"/>
          <w:numId w:val="1"/>
        </w:numPr>
        <w:ind w:left="709" w:hanging="709"/>
        <w:contextualSpacing w:val="0"/>
        <w:jc w:val="both"/>
        <w:rPr>
          <w:rFonts w:ascii="Roboto" w:hAnsi="Roboto" w:cs="Times New Roman"/>
          <w:b/>
          <w:bCs/>
          <w:sz w:val="24"/>
          <w:szCs w:val="24"/>
        </w:rPr>
      </w:pPr>
      <w:r w:rsidRPr="00A508F4">
        <w:rPr>
          <w:rFonts w:ascii="Roboto" w:hAnsi="Roboto" w:cs="Times New Roman"/>
          <w:b/>
          <w:bCs/>
          <w:sz w:val="24"/>
          <w:szCs w:val="24"/>
        </w:rPr>
        <w:t>ЗАКЛЮЧИТЕЛЬНЫЕ ПОЛОЖЕНИЯ</w:t>
      </w:r>
    </w:p>
    <w:p w14:paraId="3EF38E44" w14:textId="695D0E0D" w:rsidR="00A508F4" w:rsidRDefault="00A508F4" w:rsidP="00116DA5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A508F4">
        <w:rPr>
          <w:rFonts w:ascii="Roboto" w:hAnsi="Roboto" w:cs="Times New Roman"/>
          <w:sz w:val="24"/>
          <w:szCs w:val="24"/>
        </w:rPr>
        <w:t>Оператор оставляет за собой право вносить изменения в настоящие Требования в одностороннем порядке без предварительного уведомления третьих лиц.</w:t>
      </w:r>
    </w:p>
    <w:p w14:paraId="20A59CCC" w14:textId="1CE63EBE" w:rsidR="00A508F4" w:rsidRDefault="00A508F4" w:rsidP="00A508F4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116DA5">
        <w:rPr>
          <w:rFonts w:ascii="Roboto" w:hAnsi="Roboto" w:cs="Times New Roman"/>
          <w:sz w:val="24"/>
          <w:szCs w:val="24"/>
        </w:rPr>
        <w:lastRenderedPageBreak/>
        <w:t>Новая редакция Требований вступает в силу с момента ее опубликования на официальном сайте Платформы, если иной срок не указан в тексте публикации.</w:t>
      </w:r>
    </w:p>
    <w:p w14:paraId="0C7D0CA3" w14:textId="34A0C19F" w:rsidR="00A508F4" w:rsidRDefault="00A508F4" w:rsidP="00A508F4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116DA5">
        <w:rPr>
          <w:rFonts w:ascii="Roboto" w:hAnsi="Roboto" w:cs="Times New Roman"/>
          <w:sz w:val="24"/>
          <w:szCs w:val="24"/>
        </w:rPr>
        <w:t>Продолжение использования Платформы после опубликования изменений означает полное и безоговорочное согласие участника с новой редакцией.</w:t>
      </w:r>
    </w:p>
    <w:p w14:paraId="345A8A7A" w14:textId="12954C3E" w:rsidR="00A508F4" w:rsidRDefault="00A508F4" w:rsidP="00A508F4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116DA5">
        <w:rPr>
          <w:rFonts w:ascii="Roboto" w:hAnsi="Roboto" w:cs="Times New Roman"/>
          <w:sz w:val="24"/>
          <w:szCs w:val="24"/>
        </w:rPr>
        <w:t>Все споры, возникающие в связи с исполнением настоящих Требований, подлежат разрешению путем переговоров, а при недостижении согласия – в судебном порядке в соответствии с законодательством Российской Федерации по месту нахождения Оператора.</w:t>
      </w:r>
    </w:p>
    <w:p w14:paraId="107F4C2E" w14:textId="7C00C449" w:rsidR="00A508F4" w:rsidRPr="00116DA5" w:rsidRDefault="00A508F4" w:rsidP="00A508F4">
      <w:pPr>
        <w:pStyle w:val="a7"/>
        <w:numPr>
          <w:ilvl w:val="1"/>
          <w:numId w:val="1"/>
        </w:numPr>
        <w:ind w:left="709" w:hanging="709"/>
        <w:contextualSpacing w:val="0"/>
        <w:jc w:val="both"/>
        <w:rPr>
          <w:rFonts w:ascii="Roboto" w:hAnsi="Roboto" w:cs="Times New Roman"/>
          <w:sz w:val="24"/>
          <w:szCs w:val="24"/>
        </w:rPr>
      </w:pPr>
      <w:r w:rsidRPr="00116DA5">
        <w:rPr>
          <w:rFonts w:ascii="Roboto" w:hAnsi="Roboto" w:cs="Times New Roman"/>
          <w:sz w:val="24"/>
          <w:szCs w:val="24"/>
        </w:rPr>
        <w:t>Во всем, что не урегулировано настоящими Требованиями, стороны руководствуются действующим законодательством Российской Федерации и условиями заключенных между Оператором и участником отдельных соглашений.</w:t>
      </w:r>
    </w:p>
    <w:p w14:paraId="0F9D43FE" w14:textId="77777777" w:rsidR="00237E4E" w:rsidRDefault="00237E4E" w:rsidP="00A508F4">
      <w:pPr>
        <w:jc w:val="both"/>
        <w:rPr>
          <w:rFonts w:ascii="Roboto" w:hAnsi="Roboto" w:cs="Times New Roman"/>
          <w:sz w:val="24"/>
          <w:szCs w:val="24"/>
        </w:rPr>
      </w:pPr>
    </w:p>
    <w:p w14:paraId="2201B423" w14:textId="754D7CCD" w:rsidR="00B12DF3" w:rsidRPr="00A508F4" w:rsidRDefault="00B12DF3" w:rsidP="00A508F4">
      <w:pPr>
        <w:jc w:val="both"/>
        <w:rPr>
          <w:rFonts w:ascii="Roboto" w:hAnsi="Roboto" w:cs="Times New Roman"/>
          <w:sz w:val="24"/>
          <w:szCs w:val="24"/>
        </w:rPr>
      </w:pPr>
    </w:p>
    <w:sectPr w:rsidR="00B12DF3" w:rsidRPr="00A508F4" w:rsidSect="00A508F4">
      <w:pgSz w:w="11907" w:h="16840" w:code="9"/>
      <w:pgMar w:top="1276" w:right="1009" w:bottom="1276" w:left="1560" w:header="845" w:footer="845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CC"/>
    <w:family w:val="auto"/>
    <w:pitch w:val="variable"/>
    <w:sig w:usb0="E00002E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B095B"/>
    <w:multiLevelType w:val="hybridMultilevel"/>
    <w:tmpl w:val="371A33BE"/>
    <w:lvl w:ilvl="0" w:tplc="5168602E">
      <w:start w:val="1"/>
      <w:numFmt w:val="russianLower"/>
      <w:lvlText w:val="(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2C02FA9"/>
    <w:multiLevelType w:val="multilevel"/>
    <w:tmpl w:val="7BEC75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759641FB"/>
    <w:multiLevelType w:val="hybridMultilevel"/>
    <w:tmpl w:val="371A33BE"/>
    <w:lvl w:ilvl="0" w:tplc="FFFFFFFF">
      <w:start w:val="1"/>
      <w:numFmt w:val="russianLower"/>
      <w:lvlText w:val="(%1)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83008E4"/>
    <w:multiLevelType w:val="hybridMultilevel"/>
    <w:tmpl w:val="974266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28567901">
    <w:abstractNumId w:val="1"/>
  </w:num>
  <w:num w:numId="2" w16cid:durableId="1845392411">
    <w:abstractNumId w:val="3"/>
  </w:num>
  <w:num w:numId="3" w16cid:durableId="1872575385">
    <w:abstractNumId w:val="0"/>
  </w:num>
  <w:num w:numId="4" w16cid:durableId="19861621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8"/>
    <w:rsid w:val="0008280F"/>
    <w:rsid w:val="000A6326"/>
    <w:rsid w:val="00111125"/>
    <w:rsid w:val="00116DA5"/>
    <w:rsid w:val="002113C7"/>
    <w:rsid w:val="00237E4E"/>
    <w:rsid w:val="00316797"/>
    <w:rsid w:val="003922D7"/>
    <w:rsid w:val="00455FB8"/>
    <w:rsid w:val="005121EE"/>
    <w:rsid w:val="005A124E"/>
    <w:rsid w:val="00692FB6"/>
    <w:rsid w:val="006C6F0B"/>
    <w:rsid w:val="00730B2E"/>
    <w:rsid w:val="007A30EF"/>
    <w:rsid w:val="007F34E4"/>
    <w:rsid w:val="008326A2"/>
    <w:rsid w:val="00895FA3"/>
    <w:rsid w:val="00935503"/>
    <w:rsid w:val="00A508F4"/>
    <w:rsid w:val="00A810AA"/>
    <w:rsid w:val="00B12DF3"/>
    <w:rsid w:val="00B60664"/>
    <w:rsid w:val="00C26AD3"/>
    <w:rsid w:val="00C35D7F"/>
    <w:rsid w:val="00C5513F"/>
    <w:rsid w:val="00D7651A"/>
    <w:rsid w:val="00E45611"/>
    <w:rsid w:val="00ED5C49"/>
    <w:rsid w:val="00EE6D77"/>
    <w:rsid w:val="00F0168D"/>
    <w:rsid w:val="00F207E9"/>
    <w:rsid w:val="00F86735"/>
    <w:rsid w:val="00FC5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AF86B"/>
  <w15:chartTrackingRefBased/>
  <w15:docId w15:val="{54AC365E-16FC-4E35-857B-6846F6E12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55F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5F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5F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5F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5F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5F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5F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5F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5F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5F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55F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55F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55FB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55FB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55FB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55FB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55FB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55F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55F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55F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55F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55F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55F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55FB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55FB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55FB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55F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55FB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55FB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A508F4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A508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ipselle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1962</Words>
  <Characters>11189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Lotov, Andrey</dc:creator>
  <cp:keywords/>
  <dc:description/>
  <cp:lastModifiedBy>Lotov, Andrey</cp:lastModifiedBy>
  <cp:revision>12</cp:revision>
  <dcterms:created xsi:type="dcterms:W3CDTF">2026-03-20T21:31:00Z</dcterms:created>
  <dcterms:modified xsi:type="dcterms:W3CDTF">2026-03-20T22:32:00Z</dcterms:modified>
</cp:coreProperties>
</file>